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82F" w:rsidRDefault="009F082F" w:rsidP="004A35D2">
      <w:pPr>
        <w:jc w:val="center"/>
        <w:rPr>
          <w:rFonts w:ascii="Times New Roman" w:eastAsia="Times New Roman" w:hAnsi="Times New Roman"/>
        </w:rPr>
        <w:sectPr w:rsidR="009F082F" w:rsidSect="00A11ED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2160" w:right="1440" w:bottom="630" w:left="1440" w:header="720" w:footer="756" w:gutter="0"/>
          <w:cols w:space="720"/>
          <w:titlePg/>
          <w:docGrid w:linePitch="299"/>
        </w:sectPr>
      </w:pPr>
    </w:p>
    <w:p w:rsidR="004A35D2" w:rsidRDefault="004A35D2" w:rsidP="004A35D2">
      <w:pPr>
        <w:spacing w:after="160" w:line="259" w:lineRule="auto"/>
        <w:ind w:right="-482"/>
        <w:rPr>
          <w:rFonts w:ascii="Times New Roman" w:eastAsia="Times New Roman" w:hAnsi="Times New Roman"/>
        </w:rPr>
      </w:pPr>
    </w:p>
    <w:p w:rsidR="009148BA" w:rsidRDefault="009148BA" w:rsidP="004A35D2">
      <w:pPr>
        <w:spacing w:after="160" w:line="259" w:lineRule="auto"/>
        <w:ind w:right="-482"/>
        <w:jc w:val="center"/>
        <w:rPr>
          <w:b/>
        </w:rPr>
        <w:sectPr w:rsidR="009148BA" w:rsidSect="00A11EDA">
          <w:type w:val="continuous"/>
          <w:pgSz w:w="12240" w:h="15840" w:code="1"/>
          <w:pgMar w:top="2160" w:right="1440" w:bottom="630" w:left="1440" w:header="720" w:footer="279" w:gutter="0"/>
          <w:cols w:space="720"/>
          <w:titlePg/>
          <w:docGrid w:linePitch="299"/>
        </w:sectPr>
      </w:pPr>
    </w:p>
    <w:p w:rsidR="004A35D2" w:rsidRDefault="004A35D2" w:rsidP="004A35D2">
      <w:pPr>
        <w:spacing w:after="160" w:line="259" w:lineRule="auto"/>
        <w:ind w:right="-482"/>
        <w:jc w:val="center"/>
        <w:rPr>
          <w:b/>
        </w:rPr>
      </w:pPr>
      <w:r w:rsidRPr="00096E10">
        <w:rPr>
          <w:b/>
        </w:rPr>
        <w:lastRenderedPageBreak/>
        <w:t>Solicitud de Autorización Nombramientos Empleados en el Servicio de Confianza-Vía Excepción</w:t>
      </w:r>
    </w:p>
    <w:p w:rsidR="004A35D2" w:rsidRDefault="004A35D2" w:rsidP="004A35D2">
      <w:pPr>
        <w:spacing w:after="160" w:line="259" w:lineRule="auto"/>
        <w:ind w:right="-482"/>
        <w:rPr>
          <w:b/>
        </w:rPr>
      </w:pPr>
    </w:p>
    <w:p w:rsidR="004A35D2" w:rsidRPr="008C346C" w:rsidRDefault="004A35D2" w:rsidP="00D2621A">
      <w:pPr>
        <w:pStyle w:val="Heading2"/>
        <w:spacing w:after="240" w:line="360" w:lineRule="auto"/>
        <w:ind w:left="17"/>
        <w:rPr>
          <w:rFonts w:asciiTheme="minorHAnsi" w:hAnsiTheme="minorHAnsi"/>
          <w:b w:val="0"/>
          <w:sz w:val="22"/>
        </w:rPr>
      </w:pPr>
      <w:r w:rsidRPr="008C346C">
        <w:rPr>
          <w:rFonts w:asciiTheme="minorHAnsi" w:hAnsiTheme="minorHAnsi"/>
          <w:sz w:val="22"/>
        </w:rPr>
        <w:t>CERTIFICACIÓN</w:t>
      </w:r>
    </w:p>
    <w:p w:rsidR="004A35D2" w:rsidRPr="004A35D2" w:rsidRDefault="004A35D2" w:rsidP="00D2621A">
      <w:pPr>
        <w:tabs>
          <w:tab w:val="center" w:pos="896"/>
          <w:tab w:val="right" w:pos="10754"/>
        </w:tabs>
        <w:spacing w:after="0" w:line="360" w:lineRule="auto"/>
        <w:ind w:right="-212"/>
        <w:rPr>
          <w:rFonts w:asciiTheme="minorHAnsi" w:hAnsiTheme="minorHAnsi"/>
          <w:u w:val="single"/>
        </w:rPr>
      </w:pPr>
      <w:permStart w:id="388784548" w:edGrp="everyone"/>
      <w:r w:rsidRPr="008C346C">
        <w:rPr>
          <w:rFonts w:asciiTheme="minorHAnsi" w:eastAsia="Times New Roman" w:hAnsiTheme="minorHAnsi"/>
        </w:rPr>
        <w:t>Yo,</w:t>
      </w:r>
      <w:r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>________</w:t>
      </w:r>
      <w:r w:rsidR="00D2621A">
        <w:rPr>
          <w:rFonts w:asciiTheme="minorHAnsi" w:eastAsia="Times New Roman" w:hAnsiTheme="minorHAnsi"/>
          <w:u w:val="single"/>
        </w:rPr>
        <w:t>_________________________</w:t>
      </w:r>
      <w:r w:rsidRPr="008C346C">
        <w:rPr>
          <w:rFonts w:asciiTheme="minorHAnsi" w:eastAsia="Times New Roman" w:hAnsiTheme="minorHAnsi"/>
        </w:rPr>
        <w:t>, jefe de la entidad de la</w:t>
      </w:r>
      <w:r w:rsidR="001A6D41">
        <w:rPr>
          <w:rFonts w:asciiTheme="minorHAnsi" w:eastAsia="Times New Roman" w:hAnsiTheme="minorHAnsi"/>
        </w:rPr>
        <w:t xml:space="preserve"> </w:t>
      </w:r>
      <w:r w:rsidRPr="008C346C">
        <w:rPr>
          <w:rFonts w:asciiTheme="minorHAnsi" w:eastAsia="Times New Roman" w:hAnsiTheme="minorHAnsi"/>
        </w:rPr>
        <w:t xml:space="preserve">Rama Ejecutiva </w:t>
      </w:r>
      <w:r>
        <w:rPr>
          <w:rFonts w:asciiTheme="minorHAnsi" w:eastAsia="Times New Roman" w:hAnsiTheme="minorHAnsi"/>
          <w:u w:val="single"/>
        </w:rPr>
        <w:tab/>
      </w:r>
      <w:bookmarkStart w:id="0" w:name="_GoBack"/>
      <w:bookmarkEnd w:id="0"/>
    </w:p>
    <w:p w:rsidR="004A35D2" w:rsidRPr="008C346C" w:rsidRDefault="004A35D2" w:rsidP="00D2621A">
      <w:pPr>
        <w:spacing w:after="220" w:line="360" w:lineRule="auto"/>
        <w:ind w:right="7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r</w:t>
      </w:r>
      <w:r w:rsidRPr="008C346C">
        <w:rPr>
          <w:rFonts w:asciiTheme="minorHAnsi" w:eastAsia="Times New Roman" w:hAnsiTheme="minorHAnsi"/>
        </w:rPr>
        <w:t>econozco y certifico que:</w:t>
      </w:r>
    </w:p>
    <w:p w:rsidR="004A35D2" w:rsidRPr="00D2621A" w:rsidRDefault="00D2621A" w:rsidP="00D2621A">
      <w:pPr>
        <w:tabs>
          <w:tab w:val="left" w:pos="1170"/>
          <w:tab w:val="left" w:pos="1260"/>
          <w:tab w:val="left" w:pos="1710"/>
        </w:tabs>
        <w:spacing w:after="14" w:line="228" w:lineRule="auto"/>
        <w:ind w:right="13"/>
        <w:contextualSpacing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ab/>
        <w:t xml:space="preserve">(1)   </w:t>
      </w:r>
      <w:r w:rsidR="004A35D2" w:rsidRPr="00D2621A">
        <w:rPr>
          <w:rFonts w:asciiTheme="minorHAnsi" w:eastAsia="Times New Roman" w:hAnsiTheme="minorHAnsi"/>
        </w:rPr>
        <w:t>Esta Solicitud se realiza al amparo de las excepciones dispuestas en la CC 14</w:t>
      </w:r>
      <w:r>
        <w:rPr>
          <w:rFonts w:asciiTheme="minorHAnsi" w:eastAsia="Times New Roman" w:hAnsiTheme="minorHAnsi"/>
        </w:rPr>
        <w:t>4</w:t>
      </w:r>
      <w:r w:rsidR="004A35D2" w:rsidRPr="00D2621A">
        <w:rPr>
          <w:rFonts w:asciiTheme="minorHAnsi" w:eastAsia="Times New Roman" w:hAnsiTheme="minorHAnsi"/>
        </w:rPr>
        <w:t>-17:</w:t>
      </w:r>
    </w:p>
    <w:p w:rsidR="004A35D2" w:rsidRPr="008C346C" w:rsidRDefault="004A35D2" w:rsidP="004A35D2">
      <w:pPr>
        <w:pStyle w:val="ListParagraph"/>
        <w:tabs>
          <w:tab w:val="left" w:pos="1170"/>
          <w:tab w:val="left" w:pos="1260"/>
          <w:tab w:val="left" w:pos="1710"/>
        </w:tabs>
        <w:spacing w:after="14" w:line="228" w:lineRule="auto"/>
        <w:ind w:left="1822" w:right="13" w:hanging="652"/>
        <w:rPr>
          <w:rFonts w:asciiTheme="minorHAnsi" w:eastAsia="Times New Roman" w:hAnsiTheme="minorHAnsi"/>
        </w:rPr>
      </w:pPr>
    </w:p>
    <w:p w:rsidR="004A35D2" w:rsidRPr="00D2621A" w:rsidRDefault="00D2621A" w:rsidP="00347E6D">
      <w:pPr>
        <w:tabs>
          <w:tab w:val="left" w:pos="1170"/>
          <w:tab w:val="left" w:pos="1260"/>
          <w:tab w:val="left" w:pos="1710"/>
        </w:tabs>
        <w:spacing w:after="0" w:line="240" w:lineRule="auto"/>
        <w:ind w:left="3326" w:right="691" w:hanging="2880"/>
        <w:contextualSpacing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 xml:space="preserve">                   </w:t>
      </w:r>
      <w:r>
        <w:rPr>
          <w:rFonts w:asciiTheme="minorHAnsi" w:eastAsia="Times New Roman" w:hAnsiTheme="minorHAnsi"/>
          <w:u w:val="single"/>
        </w:rPr>
        <w:t xml:space="preserve">       </w:t>
      </w:r>
      <w:r>
        <w:rPr>
          <w:rFonts w:asciiTheme="minorHAnsi" w:eastAsia="Times New Roman" w:hAnsiTheme="minorHAnsi"/>
        </w:rPr>
        <w:tab/>
        <w:t>r</w:t>
      </w:r>
      <w:r w:rsidR="004A35D2" w:rsidRPr="00D2621A">
        <w:rPr>
          <w:rFonts w:asciiTheme="minorHAnsi" w:eastAsia="Times New Roman" w:hAnsiTheme="minorHAnsi"/>
        </w:rPr>
        <w:t>eemplaza a otro funcionario de confianza que ha renunciado, cesado en funciones o ha sido destituido y cumple con los siguientes requisitos:</w:t>
      </w:r>
    </w:p>
    <w:p w:rsidR="004A35D2" w:rsidRPr="008C346C" w:rsidRDefault="004A35D2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2534" w:right="688" w:hanging="652"/>
        <w:jc w:val="both"/>
        <w:rPr>
          <w:rFonts w:asciiTheme="minorHAnsi" w:eastAsia="Times New Roman" w:hAnsiTheme="minorHAnsi"/>
        </w:rPr>
      </w:pP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realizan, dentro de la estructura organizacional de la Entidad de la Rama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42E30FC8" wp14:editId="1BE1499E">
            <wp:extent cx="3534" cy="3533"/>
            <wp:effectExtent l="0" t="0" r="0" b="0"/>
            <wp:docPr id="22979" name="Picture 22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" name="Picture 22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Ejecutiva, una función de supervisión directa de dos (2) o más empleados de carrera;</w:t>
      </w: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dirigen un área funcional que sea indispensable al funcionamiento de la agencia. Se presumirán indispensables para el funcionamiento de la agencia las siguientes áreas: Recursos Humanos, Asuntos Legales, Tecnología, Comunicaciones, Finanzas y Presupuesto, Administración y Asuntos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2CD203B2" wp14:editId="0FE4A094">
            <wp:extent cx="3534" cy="3533"/>
            <wp:effectExtent l="0" t="0" r="0" b="0"/>
            <wp:docPr id="26566" name="Picture 26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6" name="Picture 265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4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Federales; o</w:t>
      </w:r>
    </w:p>
    <w:p w:rsidR="004A35D2" w:rsidRPr="008C346C" w:rsidRDefault="004A35D2" w:rsidP="00347E6D">
      <w:pPr>
        <w:tabs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hAnsiTheme="minorHAnsi"/>
        </w:rPr>
      </w:pPr>
    </w:p>
    <w:p w:rsidR="00D2621A" w:rsidRDefault="004A35D2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son indispensables para el servicio o el funcionamiento de la agencia, según justificado en un narrativo suscrito por la Autoridad Nominadora de la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50F10A3B" wp14:editId="4A2269AD">
            <wp:extent cx="3535" cy="3533"/>
            <wp:effectExtent l="0" t="0" r="0" b="0"/>
            <wp:docPr id="26568" name="Picture 26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8" name="Picture 265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5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Entidad de la Rama Ejecutiva dirigido a la OGP</w:t>
      </w:r>
    </w:p>
    <w:p w:rsidR="00347E6D" w:rsidRPr="00347E6D" w:rsidRDefault="00347E6D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</w:p>
    <w:p w:rsidR="00D2621A" w:rsidRDefault="00D2621A" w:rsidP="00D2621A">
      <w:pPr>
        <w:spacing w:after="215" w:line="271" w:lineRule="auto"/>
        <w:ind w:left="720" w:right="68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(2) </w:t>
      </w:r>
      <w:r>
        <w:rPr>
          <w:rFonts w:asciiTheme="minorHAnsi" w:hAnsiTheme="minorHAnsi"/>
        </w:rPr>
        <w:tab/>
      </w:r>
      <w:r w:rsidR="004A35D2" w:rsidRPr="008C346C">
        <w:rPr>
          <w:rFonts w:asciiTheme="minorHAnsi" w:eastAsia="Times New Roman" w:hAnsiTheme="minorHAnsi"/>
        </w:rPr>
        <w:t>Toda la información incluida en el Formulario I-2017 es correcta</w:t>
      </w:r>
      <w:r w:rsidR="00D220BC">
        <w:rPr>
          <w:rFonts w:asciiTheme="minorHAnsi" w:eastAsia="Times New Roman" w:hAnsiTheme="minorHAnsi"/>
        </w:rPr>
        <w:t>;</w:t>
      </w:r>
    </w:p>
    <w:p w:rsidR="004A35D2" w:rsidRPr="008C346C" w:rsidRDefault="00D2621A" w:rsidP="00D2621A">
      <w:pPr>
        <w:spacing w:after="215" w:line="271" w:lineRule="auto"/>
        <w:ind w:left="2160" w:right="688" w:hanging="720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t xml:space="preserve">(3) </w:t>
      </w:r>
      <w:r>
        <w:rPr>
          <w:rFonts w:asciiTheme="minorHAnsi" w:eastAsia="Times New Roman" w:hAnsiTheme="minorHAnsi"/>
        </w:rPr>
        <w:tab/>
      </w:r>
      <w:r w:rsidR="004A35D2">
        <w:rPr>
          <w:rFonts w:asciiTheme="minorHAnsi" w:eastAsia="Times New Roman" w:hAnsiTheme="minorHAnsi"/>
        </w:rPr>
        <w:t>L</w:t>
      </w:r>
      <w:r w:rsidR="004A35D2" w:rsidRPr="008C346C">
        <w:rPr>
          <w:rFonts w:asciiTheme="minorHAnsi" w:eastAsia="Times New Roman" w:hAnsiTheme="minorHAnsi"/>
        </w:rPr>
        <w:t xml:space="preserve">a entidad de la Rama Ejecutiva que represento </w:t>
      </w:r>
      <w:r w:rsidR="004A35D2">
        <w:rPr>
          <w:rFonts w:asciiTheme="minorHAnsi" w:eastAsia="Times New Roman" w:hAnsiTheme="minorHAnsi"/>
        </w:rPr>
        <w:t>dispone de recursos para sufragar el impacto de la Solicitud</w:t>
      </w:r>
      <w:r w:rsidR="00D220BC">
        <w:rPr>
          <w:rFonts w:asciiTheme="minorHAnsi" w:eastAsia="Times New Roman" w:hAnsiTheme="minorHAnsi"/>
        </w:rPr>
        <w:t>;</w:t>
      </w:r>
    </w:p>
    <w:p w:rsidR="004A35D2" w:rsidRDefault="00D2621A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                            (4)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4A35D2" w:rsidRPr="008C346C">
        <w:rPr>
          <w:rFonts w:asciiTheme="minorHAnsi" w:eastAsia="Times New Roman" w:hAnsiTheme="minorHAnsi"/>
        </w:rPr>
        <w:t>No se proyecta sobregiro presupuestario</w:t>
      </w:r>
      <w:r w:rsidR="00D220BC">
        <w:rPr>
          <w:rFonts w:asciiTheme="minorHAnsi" w:eastAsia="Times New Roman" w:hAnsiTheme="minorHAnsi"/>
        </w:rPr>
        <w:t>;</w:t>
      </w:r>
    </w:p>
    <w:p w:rsidR="00347E6D" w:rsidRDefault="00347E6D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eastAsia="Times New Roman" w:hAnsiTheme="minorHAnsi"/>
        </w:rPr>
      </w:pPr>
    </w:p>
    <w:p w:rsidR="00347E6D" w:rsidRPr="008C346C" w:rsidRDefault="00347E6D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hAnsiTheme="minorHAnsi"/>
        </w:rPr>
      </w:pPr>
    </w:p>
    <w:p w:rsidR="004A35D2" w:rsidRPr="008C346C" w:rsidRDefault="00347E6D" w:rsidP="00347E6D">
      <w:pPr>
        <w:tabs>
          <w:tab w:val="left" w:pos="1710"/>
        </w:tabs>
        <w:spacing w:after="219" w:line="271" w:lineRule="auto"/>
        <w:ind w:left="2160" w:right="691" w:hanging="2160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lastRenderedPageBreak/>
        <w:t xml:space="preserve">                             </w:t>
      </w:r>
      <w:r w:rsidR="0038667B">
        <w:rPr>
          <w:rFonts w:asciiTheme="minorHAnsi" w:eastAsia="Times New Roman" w:hAnsiTheme="minorHAnsi"/>
        </w:rPr>
        <w:t>(5)</w:t>
      </w:r>
      <w:r w:rsidR="0038667B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4A35D2" w:rsidRPr="008C346C">
        <w:rPr>
          <w:rFonts w:asciiTheme="minorHAnsi" w:eastAsia="Times New Roman" w:hAnsiTheme="minorHAnsi"/>
        </w:rPr>
        <w:t>Esta Solicitud cumple con todas las leyes, órdenes, reglamentos, cartas circulares y demás normativa aplicable a la política pública de control de gasto del Gobernador</w:t>
      </w:r>
      <w:r w:rsidR="00D220BC">
        <w:rPr>
          <w:rFonts w:asciiTheme="minorHAnsi" w:eastAsia="Times New Roman" w:hAnsiTheme="minorHAnsi"/>
        </w:rPr>
        <w:t xml:space="preserve"> de Puerto Rico, </w:t>
      </w:r>
      <w:proofErr w:type="spellStart"/>
      <w:r w:rsidR="00D220BC">
        <w:rPr>
          <w:rFonts w:asciiTheme="minorHAnsi" w:eastAsia="Times New Roman" w:hAnsiTheme="minorHAnsi"/>
        </w:rPr>
        <w:t>Hon</w:t>
      </w:r>
      <w:proofErr w:type="spellEnd"/>
      <w:r w:rsidR="00D220BC">
        <w:rPr>
          <w:rFonts w:asciiTheme="minorHAnsi" w:eastAsia="Times New Roman" w:hAnsiTheme="minorHAnsi"/>
        </w:rPr>
        <w:t>. Ricardo A.</w:t>
      </w:r>
      <w:r w:rsidR="004A35D2" w:rsidRPr="008C346C">
        <w:rPr>
          <w:rFonts w:asciiTheme="minorHAnsi" w:eastAsia="Times New Roman" w:hAnsiTheme="minorHAnsi"/>
        </w:rPr>
        <w:t xml:space="preserve"> Rosselló Nevares;</w:t>
      </w:r>
      <w:r w:rsidR="00D220BC">
        <w:rPr>
          <w:rFonts w:asciiTheme="minorHAnsi" w:eastAsia="Times New Roman" w:hAnsiTheme="minorHAnsi"/>
        </w:rPr>
        <w:t xml:space="preserve"> y</w:t>
      </w:r>
    </w:p>
    <w:p w:rsidR="004A35D2" w:rsidRPr="00347E6D" w:rsidRDefault="00347E6D" w:rsidP="00347E6D">
      <w:pPr>
        <w:tabs>
          <w:tab w:val="left" w:pos="1710"/>
        </w:tabs>
        <w:spacing w:after="442" w:line="240" w:lineRule="auto"/>
        <w:ind w:left="2160" w:right="691" w:hanging="2160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                           </w:t>
      </w:r>
      <w:r w:rsidR="0038667B">
        <w:rPr>
          <w:rFonts w:asciiTheme="minorHAnsi" w:eastAsia="Times New Roman" w:hAnsiTheme="minorHAnsi"/>
        </w:rPr>
        <w:t>(6)</w:t>
      </w:r>
      <w:r w:rsidR="0038667B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38667B">
        <w:rPr>
          <w:rFonts w:asciiTheme="minorHAnsi" w:eastAsia="Times New Roman" w:hAnsiTheme="minorHAnsi"/>
        </w:rPr>
        <w:t>E</w:t>
      </w:r>
      <w:r w:rsidR="004A35D2" w:rsidRPr="008C346C">
        <w:rPr>
          <w:rFonts w:asciiTheme="minorHAnsi" w:eastAsia="Times New Roman" w:hAnsiTheme="minorHAnsi"/>
        </w:rPr>
        <w:t>sta Solicitud cumple con las disposiciones de la Ley Pública Número 187 de</w:t>
      </w:r>
      <w:r>
        <w:rPr>
          <w:rFonts w:asciiTheme="minorHAnsi" w:eastAsia="Times New Roman" w:hAnsiTheme="minorHAnsi"/>
        </w:rPr>
        <w:t xml:space="preserve"> 3 de</w:t>
      </w:r>
      <w:r w:rsidR="004A35D2">
        <w:rPr>
          <w:rFonts w:asciiTheme="minorHAnsi" w:eastAsia="Times New Roman" w:hAnsiTheme="minorHAnsi"/>
        </w:rPr>
        <w:t xml:space="preserve"> junio de 2016, conocida como</w:t>
      </w:r>
      <w:r w:rsidR="004A35D2" w:rsidRPr="008C346C">
        <w:rPr>
          <w:rFonts w:asciiTheme="minorHAnsi" w:eastAsia="Times New Roman" w:hAnsiTheme="minorHAnsi"/>
        </w:rPr>
        <w:t xml:space="preserve"> "Puerto Rico </w:t>
      </w:r>
      <w:proofErr w:type="spellStart"/>
      <w:r w:rsidR="004A35D2" w:rsidRPr="008C346C">
        <w:rPr>
          <w:rFonts w:asciiTheme="minorHAnsi" w:eastAsia="Times New Roman" w:hAnsiTheme="minorHAnsi"/>
        </w:rPr>
        <w:t>Oversight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Manegement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and </w:t>
      </w:r>
      <w:proofErr w:type="spellStart"/>
      <w:r w:rsidR="004A35D2" w:rsidRPr="008C346C">
        <w:rPr>
          <w:rFonts w:asciiTheme="minorHAnsi" w:eastAsia="Times New Roman" w:hAnsiTheme="minorHAnsi"/>
        </w:rPr>
        <w:t>Economic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Stability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Act</w:t>
      </w:r>
      <w:proofErr w:type="spellEnd"/>
      <w:r w:rsidR="004A35D2" w:rsidRPr="008C346C">
        <w:rPr>
          <w:rFonts w:asciiTheme="minorHAnsi" w:eastAsia="Times New Roman" w:hAnsiTheme="minorHAnsi"/>
        </w:rPr>
        <w:t>".</w:t>
      </w:r>
    </w:p>
    <w:p w:rsidR="004A35D2" w:rsidRPr="008C346C" w:rsidRDefault="004A35D2" w:rsidP="00D2621A">
      <w:pPr>
        <w:spacing w:after="6" w:line="259" w:lineRule="auto"/>
        <w:ind w:firstLine="900"/>
        <w:jc w:val="both"/>
        <w:rPr>
          <w:rFonts w:asciiTheme="minorHAnsi" w:hAnsiTheme="minorHAnsi"/>
        </w:rPr>
      </w:pPr>
    </w:p>
    <w:p w:rsidR="001A6D41" w:rsidRPr="0038667B" w:rsidRDefault="0038667B" w:rsidP="0038667B">
      <w:pPr>
        <w:tabs>
          <w:tab w:val="left" w:pos="6645"/>
        </w:tabs>
        <w:spacing w:after="30" w:line="259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</w:t>
      </w:r>
      <w:r>
        <w:rPr>
          <w:rFonts w:asciiTheme="minorHAnsi" w:hAnsiTheme="minorHAnsi"/>
        </w:rPr>
        <w:tab/>
        <w:t>________________________</w:t>
      </w:r>
    </w:p>
    <w:p w:rsidR="004A35D2" w:rsidRPr="001A6D41" w:rsidRDefault="004A35D2" w:rsidP="00D2621A">
      <w:pPr>
        <w:spacing w:after="30" w:line="259" w:lineRule="auto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t xml:space="preserve">Nombre del Jefe de la </w:t>
      </w:r>
      <w:r w:rsidRPr="008C346C">
        <w:rPr>
          <w:rFonts w:asciiTheme="minorHAnsi" w:eastAsia="Times New Roman" w:hAnsiTheme="minorHAnsi"/>
        </w:rPr>
        <w:t>Entidad de la Rama Ejecutiva</w:t>
      </w:r>
      <w:r>
        <w:rPr>
          <w:rFonts w:asciiTheme="minorHAnsi" w:eastAsia="Times New Roman" w:hAnsiTheme="minorHAnsi"/>
        </w:rPr>
        <w:t xml:space="preserve">                                                         </w:t>
      </w:r>
      <w:r w:rsidR="0038667B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 xml:space="preserve"> </w:t>
      </w:r>
      <w:r w:rsidR="00347E6D">
        <w:rPr>
          <w:rFonts w:asciiTheme="minorHAnsi" w:eastAsia="Times New Roman" w:hAnsiTheme="minorHAnsi"/>
        </w:rPr>
        <w:t xml:space="preserve">  </w:t>
      </w:r>
      <w:r>
        <w:rPr>
          <w:rFonts w:asciiTheme="minorHAnsi" w:eastAsia="Times New Roman" w:hAnsiTheme="minorHAnsi"/>
        </w:rPr>
        <w:t>Firma</w:t>
      </w:r>
    </w:p>
    <w:p w:rsidR="004A35D2" w:rsidRPr="008C346C" w:rsidRDefault="004A35D2" w:rsidP="00D2621A">
      <w:pPr>
        <w:tabs>
          <w:tab w:val="center" w:pos="1659"/>
          <w:tab w:val="center" w:pos="9006"/>
        </w:tabs>
        <w:spacing w:after="6"/>
        <w:ind w:firstLine="765"/>
        <w:jc w:val="both"/>
        <w:rPr>
          <w:rFonts w:asciiTheme="minorHAnsi" w:hAnsiTheme="minorHAnsi"/>
        </w:rPr>
      </w:pPr>
    </w:p>
    <w:p w:rsidR="004A35D2" w:rsidRPr="008C346C" w:rsidRDefault="004A35D2" w:rsidP="00D2621A">
      <w:pPr>
        <w:spacing w:after="3396"/>
        <w:ind w:left="3600" w:right="30" w:firstLine="720"/>
        <w:jc w:val="both"/>
        <w:rPr>
          <w:rFonts w:asciiTheme="minorHAnsi" w:hAnsiTheme="minorHAnsi"/>
        </w:rPr>
      </w:pPr>
      <w:r w:rsidRPr="008C346C">
        <w:rPr>
          <w:rFonts w:asciiTheme="minorHAnsi" w:eastAsia="Times New Roman" w:hAnsiTheme="minorHAnsi"/>
        </w:rPr>
        <w:t>Fecha:</w:t>
      </w:r>
      <w:r w:rsidR="001A6D41"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ab/>
      </w:r>
      <w:r w:rsidRPr="008C346C">
        <w:rPr>
          <w:rFonts w:asciiTheme="minorHAnsi" w:eastAsia="Times New Roman" w:hAnsiTheme="minorHAnsi"/>
        </w:rPr>
        <w:t xml:space="preserve"> </w:t>
      </w:r>
    </w:p>
    <w:permEnd w:id="388784548"/>
    <w:p w:rsidR="004A35D2" w:rsidRPr="00096E10" w:rsidRDefault="004A35D2" w:rsidP="004A35D2">
      <w:pPr>
        <w:spacing w:after="160" w:line="259" w:lineRule="auto"/>
        <w:ind w:right="-482"/>
        <w:rPr>
          <w:b/>
        </w:rPr>
      </w:pPr>
    </w:p>
    <w:p w:rsidR="004A35D2" w:rsidRPr="00644AD8" w:rsidRDefault="004A35D2" w:rsidP="00B74566">
      <w:pPr>
        <w:rPr>
          <w:rFonts w:ascii="Times New Roman" w:eastAsia="Times New Roman" w:hAnsi="Times New Roman"/>
        </w:rPr>
      </w:pPr>
    </w:p>
    <w:sectPr w:rsidR="004A35D2" w:rsidRPr="00644AD8" w:rsidSect="00A11EDA">
      <w:type w:val="continuous"/>
      <w:pgSz w:w="12240" w:h="15840" w:code="1"/>
      <w:pgMar w:top="2160" w:right="1440" w:bottom="630" w:left="1440" w:header="720" w:footer="27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8FC" w:rsidRDefault="005748FC">
      <w:r>
        <w:separator/>
      </w:r>
    </w:p>
  </w:endnote>
  <w:endnote w:type="continuationSeparator" w:id="0">
    <w:p w:rsidR="005748FC" w:rsidRDefault="0057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D55" w:rsidRDefault="00D46CB9" w:rsidP="00D46CB9">
    <w:pPr>
      <w:pStyle w:val="Footer"/>
      <w:spacing w:line="240" w:lineRule="auto"/>
      <w:jc w:val="center"/>
    </w:pPr>
    <w:r w:rsidRPr="00821919">
      <w:rPr>
        <w:rStyle w:val="PageNumber"/>
        <w:rFonts w:ascii="Arial" w:hAnsi="Arial" w:cs="Arial"/>
        <w:sz w:val="18"/>
        <w:szCs w:val="18"/>
      </w:rPr>
      <w:fldChar w:fldCharType="begin"/>
    </w:r>
    <w:r w:rsidRPr="0082191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821919">
      <w:rPr>
        <w:rStyle w:val="PageNumber"/>
        <w:rFonts w:ascii="Arial" w:hAnsi="Arial" w:cs="Arial"/>
        <w:sz w:val="18"/>
        <w:szCs w:val="18"/>
      </w:rPr>
      <w:fldChar w:fldCharType="separate"/>
    </w:r>
    <w:r w:rsidR="00AF2B72">
      <w:rPr>
        <w:rStyle w:val="PageNumber"/>
        <w:rFonts w:ascii="Arial" w:hAnsi="Arial" w:cs="Arial"/>
        <w:noProof/>
        <w:sz w:val="18"/>
        <w:szCs w:val="18"/>
      </w:rPr>
      <w:t>2</w:t>
    </w:r>
    <w:r w:rsidRPr="00821919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950" w:rsidRPr="00BE76E0" w:rsidRDefault="00D46CB9" w:rsidP="00565A1C">
    <w:pPr>
      <w:pStyle w:val="Footer"/>
      <w:spacing w:after="0"/>
      <w:rPr>
        <w:rFonts w:ascii="Gisha" w:hAnsi="Gisha" w:cs="Gisha"/>
        <w:smallCaps/>
        <w:color w:val="000000"/>
        <w:sz w:val="18"/>
        <w:szCs w:val="18"/>
        <w:lang w:val="es-ES"/>
      </w:rPr>
    </w:pPr>
    <w:r w:rsidRPr="00D46CB9">
      <w:rPr>
        <w:noProof/>
        <w:lang w:eastAsia="es-PR"/>
      </w:rPr>
      <w:drawing>
        <wp:anchor distT="0" distB="0" distL="114300" distR="114300" simplePos="0" relativeHeight="251728384" behindDoc="0" locked="0" layoutInCell="1" allowOverlap="1" wp14:anchorId="21C1CD5A" wp14:editId="2754A6F9">
          <wp:simplePos x="0" y="0"/>
          <wp:positionH relativeFrom="column">
            <wp:posOffset>4353658</wp:posOffset>
          </wp:positionH>
          <wp:positionV relativeFrom="paragraph">
            <wp:posOffset>-508000</wp:posOffset>
          </wp:positionV>
          <wp:extent cx="1751330" cy="640080"/>
          <wp:effectExtent l="0" t="0" r="1270" b="0"/>
          <wp:wrapThrough wrapText="bothSides">
            <wp:wrapPolygon edited="0">
              <wp:start x="6265" y="0"/>
              <wp:lineTo x="0" y="1714"/>
              <wp:lineTo x="0" y="16286"/>
              <wp:lineTo x="4073" y="20571"/>
              <wp:lineTo x="6265" y="20571"/>
              <wp:lineTo x="21302" y="20571"/>
              <wp:lineTo x="21302" y="15429"/>
              <wp:lineTo x="17856" y="13714"/>
              <wp:lineTo x="21302" y="9429"/>
              <wp:lineTo x="20989" y="2571"/>
              <wp:lineTo x="7518" y="0"/>
              <wp:lineTo x="6265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33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FA8">
      <w:rPr>
        <w:noProof/>
        <w:lang w:eastAsia="es-PR"/>
      </w:rPr>
      <mc:AlternateContent>
        <mc:Choice Requires="wpg">
          <w:drawing>
            <wp:anchor distT="0" distB="0" distL="114300" distR="114300" simplePos="0" relativeHeight="251724288" behindDoc="0" locked="0" layoutInCell="1" allowOverlap="1" wp14:anchorId="763EE86D" wp14:editId="1AB57D65">
              <wp:simplePos x="0" y="0"/>
              <wp:positionH relativeFrom="column">
                <wp:posOffset>-891540</wp:posOffset>
              </wp:positionH>
              <wp:positionV relativeFrom="paragraph">
                <wp:posOffset>176893</wp:posOffset>
              </wp:positionV>
              <wp:extent cx="7692390" cy="719455"/>
              <wp:effectExtent l="0" t="0" r="0" b="0"/>
              <wp:wrapThrough wrapText="bothSides">
                <wp:wrapPolygon edited="0">
                  <wp:start x="71" y="763"/>
                  <wp:lineTo x="71" y="19827"/>
                  <wp:lineTo x="21468" y="19827"/>
                  <wp:lineTo x="21468" y="763"/>
                  <wp:lineTo x="71" y="763"/>
                </wp:wrapPolygon>
              </wp:wrapThrough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2390" cy="719455"/>
                        <a:chOff x="0" y="0"/>
                        <a:chExt cx="7692390" cy="719455"/>
                      </a:xfrm>
                    </wpg:grpSpPr>
                    <wps:wsp>
                      <wps:cNvPr id="1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239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5C3950" w:rsidRPr="00FB726E" w:rsidRDefault="005C3950" w:rsidP="00FB726E">
                            <w:pPr>
                              <w:pStyle w:val="Footer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</w:pP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PO Box 9023228, San Juan, PR  00902-3228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 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Tel: 787.725.9420 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 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Fax: 787.72</w:t>
                            </w:r>
                            <w:r w:rsidR="0088145C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5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.3</w:t>
                            </w:r>
                            <w:r w:rsidR="0088145C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521</w:t>
                            </w:r>
                            <w:r w:rsidR="00DA5FA8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</w:t>
                            </w:r>
                            <w:hyperlink r:id="rId2" w:history="1">
                              <w:r w:rsidRPr="00FB726E">
                                <w:rPr>
                                  <w:rStyle w:val="Hyperlink"/>
                                  <w:rFonts w:ascii="Times New Roman" w:hAnsi="Times New Roman"/>
                                  <w:spacing w:val="30"/>
                                  <w:sz w:val="15"/>
                                  <w:szCs w:val="16"/>
                                  <w:lang w:val="es-ES_tradnl"/>
                                </w:rPr>
                                <w:t>www.ogp.pr.gov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6" name="Oval 36"/>
                      <wps:cNvSpPr/>
                      <wps:spPr>
                        <a:xfrm flipV="1">
                          <a:off x="3360280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Oval 37"/>
                      <wps:cNvSpPr/>
                      <wps:spPr>
                        <a:xfrm flipV="1">
                          <a:off x="4616879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Oval 39"/>
                      <wps:cNvSpPr/>
                      <wps:spPr>
                        <a:xfrm flipV="1">
                          <a:off x="5873478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763EE86D" id="Group 40" o:spid="_x0000_s1027" style="position:absolute;margin-left:-70.2pt;margin-top:13.95pt;width:605.7pt;height:56.65pt;z-index:251724288" coordsize="76923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width:76923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" filled="f" stroked="f">
                <v:textbox inset=",7.2pt,,7.2pt">
                  <w:txbxContent>
                    <w:p w:rsidR="005C3950" w:rsidRPr="00FB726E" w:rsidRDefault="005C3950" w:rsidP="00FB726E">
                      <w:pPr>
                        <w:pStyle w:val="Footer"/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</w:pP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PO Box 9023228, San Juan, PR  00902-3228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 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Tel: 787.725.9420 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 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Fax: 787.72</w:t>
                      </w:r>
                      <w:r w:rsidR="0088145C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5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.3</w:t>
                      </w:r>
                      <w:r w:rsidR="0088145C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521</w:t>
                      </w:r>
                      <w:r w:rsidR="00DA5FA8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</w:t>
                      </w:r>
                      <w:hyperlink r:id="rId3" w:history="1">
                        <w:r w:rsidRPr="00FB726E">
                          <w:rPr>
                            <w:rStyle w:val="Hyperlink"/>
                            <w:rFonts w:ascii="Times New Roman" w:hAnsi="Times New Roman"/>
                            <w:spacing w:val="30"/>
                            <w:sz w:val="15"/>
                            <w:szCs w:val="16"/>
                            <w:lang w:val="es-ES_tradnl"/>
                          </w:rPr>
                          <w:t>www.ogp.pr.gov</w:t>
                        </w:r>
                      </w:hyperlink>
                    </w:p>
                  </w:txbxContent>
                </v:textbox>
              </v:shape>
              <v:oval id="Oval 36" o:spid="_x0000_s1029" style="position:absolute;left:33602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" fillcolor="#dbcb37" stroked="f" strokeweight="2pt"/>
              <v:oval id="Oval 37" o:spid="_x0000_s1030" style="position:absolute;left:46168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" fillcolor="#dbcb37" stroked="f" strokeweight="2pt"/>
              <v:oval id="Oval 39" o:spid="_x0000_s1031" style="position:absolute;left:58734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" fillcolor="#dbcb37" stroked="f" strokeweight="2pt"/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8FC" w:rsidRDefault="005748FC">
      <w:r>
        <w:separator/>
      </w:r>
    </w:p>
  </w:footnote>
  <w:footnote w:type="continuationSeparator" w:id="0">
    <w:p w:rsidR="005748FC" w:rsidRDefault="0057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919" w:rsidRDefault="00311BB6" w:rsidP="001671FA">
    <w:pPr>
      <w:pStyle w:val="Header"/>
      <w:tabs>
        <w:tab w:val="clear" w:pos="4320"/>
        <w:tab w:val="clear" w:pos="8640"/>
        <w:tab w:val="right" w:pos="9360"/>
      </w:tabs>
      <w:spacing w:after="0" w:line="240" w:lineRule="auto"/>
      <w:rPr>
        <w:rFonts w:ascii="Arial" w:hAnsi="Arial" w:cs="Arial"/>
        <w:b/>
        <w:sz w:val="28"/>
      </w:rPr>
    </w:pPr>
    <w:r w:rsidRPr="00CC2E6A">
      <w:rPr>
        <w:noProof/>
        <w:lang w:eastAsia="es-PR"/>
      </w:rPr>
      <w:drawing>
        <wp:anchor distT="0" distB="0" distL="114300" distR="114300" simplePos="0" relativeHeight="251704832" behindDoc="0" locked="0" layoutInCell="1" allowOverlap="1" wp14:anchorId="3041F0FF" wp14:editId="02BADACA">
          <wp:simplePos x="0" y="0"/>
          <wp:positionH relativeFrom="column">
            <wp:posOffset>1003403</wp:posOffset>
          </wp:positionH>
          <wp:positionV relativeFrom="paragraph">
            <wp:posOffset>116205</wp:posOffset>
          </wp:positionV>
          <wp:extent cx="3075940" cy="2349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7F21">
      <w:rPr>
        <w:noProof/>
        <w:lang w:eastAsia="es-PR"/>
      </w:rPr>
      <w:drawing>
        <wp:anchor distT="0" distB="0" distL="114300" distR="114300" simplePos="0" relativeHeight="251705856" behindDoc="0" locked="0" layoutInCell="1" allowOverlap="1" wp14:anchorId="327D1FF1" wp14:editId="6578161E">
          <wp:simplePos x="0" y="0"/>
          <wp:positionH relativeFrom="column">
            <wp:posOffset>0</wp:posOffset>
          </wp:positionH>
          <wp:positionV relativeFrom="paragraph">
            <wp:posOffset>-109855</wp:posOffset>
          </wp:positionV>
          <wp:extent cx="915670" cy="91567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950" w:rsidRPr="00821919" w:rsidRDefault="001A7D55" w:rsidP="001671FA">
    <w:pPr>
      <w:pStyle w:val="Header"/>
      <w:tabs>
        <w:tab w:val="clear" w:pos="4320"/>
        <w:tab w:val="clear" w:pos="8640"/>
        <w:tab w:val="right" w:pos="9360"/>
      </w:tabs>
      <w:spacing w:after="0" w:line="240" w:lineRule="auto"/>
      <w:rPr>
        <w:rStyle w:val="PageNumber"/>
        <w:rFonts w:ascii="Arial" w:hAnsi="Arial" w:cs="Arial"/>
        <w:sz w:val="18"/>
        <w:szCs w:val="18"/>
      </w:rPr>
    </w:pPr>
    <w:r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4E1DAB4E" wp14:editId="06B5E4A4">
              <wp:simplePos x="0" y="0"/>
              <wp:positionH relativeFrom="column">
                <wp:posOffset>1017270</wp:posOffset>
              </wp:positionH>
              <wp:positionV relativeFrom="paragraph">
                <wp:posOffset>165137</wp:posOffset>
              </wp:positionV>
              <wp:extent cx="3045481" cy="3778"/>
              <wp:effectExtent l="0" t="0" r="21590" b="349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5481" cy="3778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F557F37" id="Straight Connector 3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pt,13pt" to="319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" strokecolor="black [3040]"/>
          </w:pict>
        </mc:Fallback>
      </mc:AlternateContent>
    </w:r>
    <w:r w:rsidR="00311BB6" w:rsidRPr="00644AD8">
      <w:rPr>
        <w:noProof/>
        <w:lang w:eastAsia="es-PR"/>
      </w:rPr>
      <w:drawing>
        <wp:anchor distT="0" distB="0" distL="114300" distR="114300" simplePos="0" relativeHeight="251706880" behindDoc="0" locked="0" layoutInCell="1" allowOverlap="1" wp14:anchorId="2FB83841" wp14:editId="433AA1D5">
          <wp:simplePos x="0" y="0"/>
          <wp:positionH relativeFrom="column">
            <wp:posOffset>1005598</wp:posOffset>
          </wp:positionH>
          <wp:positionV relativeFrom="paragraph">
            <wp:posOffset>255905</wp:posOffset>
          </wp:positionV>
          <wp:extent cx="3075940" cy="115570"/>
          <wp:effectExtent l="0" t="0" r="0" b="11430"/>
          <wp:wrapThrough wrapText="bothSides">
            <wp:wrapPolygon edited="0">
              <wp:start x="0" y="0"/>
              <wp:lineTo x="0" y="18989"/>
              <wp:lineTo x="12486" y="18989"/>
              <wp:lineTo x="17836" y="18989"/>
              <wp:lineTo x="21404" y="18989"/>
              <wp:lineTo x="21404" y="4747"/>
              <wp:lineTo x="2069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950" w:rsidRPr="00821919">
      <w:rPr>
        <w:rFonts w:ascii="Arial" w:hAnsi="Arial" w:cs="Arial"/>
        <w:b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950" w:rsidRPr="00126E35" w:rsidRDefault="001A7D55" w:rsidP="00126E35">
    <w:pPr>
      <w:pStyle w:val="Header"/>
    </w:pPr>
    <w:r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61CAF04C" wp14:editId="03439A2A">
              <wp:simplePos x="0" y="0"/>
              <wp:positionH relativeFrom="column">
                <wp:posOffset>745490</wp:posOffset>
              </wp:positionH>
              <wp:positionV relativeFrom="paragraph">
                <wp:posOffset>709258</wp:posOffset>
              </wp:positionV>
              <wp:extent cx="3045481" cy="3778"/>
              <wp:effectExtent l="0" t="0" r="21590" b="349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5481" cy="3778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930523B" id="Straight Connector 1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55.85pt" to="298.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" strokecolor="black [3040]"/>
          </w:pict>
        </mc:Fallback>
      </mc:AlternateContent>
    </w:r>
    <w:r w:rsidR="00DA5FA8"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2F08260" wp14:editId="37724719">
              <wp:simplePos x="0" y="0"/>
              <wp:positionH relativeFrom="page">
                <wp:posOffset>5778500</wp:posOffset>
              </wp:positionH>
              <wp:positionV relativeFrom="paragraph">
                <wp:posOffset>227058</wp:posOffset>
              </wp:positionV>
              <wp:extent cx="2496185" cy="733425"/>
              <wp:effectExtent l="0" t="0" r="0" b="3175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618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C3950" w:rsidRPr="00DA5FA8" w:rsidRDefault="005C3950" w:rsidP="0035189F">
                          <w:pPr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</w:pP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Hon. 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Ricardo </w:t>
                          </w:r>
                          <w:r w:rsidR="00884A5A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A. 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Ros</w:t>
                          </w:r>
                          <w:r w:rsidR="00884A5A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s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elló Nevares</w:t>
                          </w: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br/>
                            <w:t>Gobernador</w:t>
                          </w:r>
                        </w:p>
                        <w:p w:rsidR="00821919" w:rsidRPr="00DA5FA8" w:rsidRDefault="00D524B8" w:rsidP="00821919">
                          <w:pPr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</w:pP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Lcdo.</w:t>
                          </w:r>
                          <w:r w:rsidR="00667777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José</w:t>
                          </w: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Iván Marrero, CPA</w:t>
                          </w:r>
                          <w:r w:rsidR="00821919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821919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br/>
                            <w:t>Director</w:t>
                          </w:r>
                        </w:p>
                        <w:p w:rsidR="00821919" w:rsidRPr="00FC671C" w:rsidRDefault="00821919" w:rsidP="0035189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2F0826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5pt;margin-top:17.9pt;width:196.55pt;height:57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" filled="f" stroked="f">
              <v:path arrowok="t"/>
              <v:textbox>
                <w:txbxContent>
                  <w:p w:rsidR="005C3950" w:rsidRPr="00DA5FA8" w:rsidRDefault="005C3950" w:rsidP="0035189F">
                    <w:pPr>
                      <w:rPr>
                        <w:rFonts w:ascii="Gotham Book" w:hAnsi="Gotham Book" w:cs="Arial"/>
                        <w:sz w:val="14"/>
                        <w:szCs w:val="14"/>
                      </w:rPr>
                    </w:pP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Hon. 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Ricardo </w:t>
                    </w:r>
                    <w:r w:rsidR="00884A5A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A. 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Ros</w:t>
                    </w:r>
                    <w:r w:rsidR="00884A5A">
                      <w:rPr>
                        <w:rFonts w:ascii="Gotham Book" w:hAnsi="Gotham Book" w:cs="Arial"/>
                        <w:sz w:val="14"/>
                        <w:szCs w:val="14"/>
                      </w:rPr>
                      <w:t>s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elló Nevares</w:t>
                    </w: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br/>
                      <w:t>Gobernador</w:t>
                    </w:r>
                  </w:p>
                  <w:p w:rsidR="00821919" w:rsidRPr="00DA5FA8" w:rsidRDefault="00D524B8" w:rsidP="00821919">
                    <w:pPr>
                      <w:rPr>
                        <w:rFonts w:ascii="Gotham Book" w:hAnsi="Gotham Book" w:cs="Arial"/>
                        <w:sz w:val="14"/>
                        <w:szCs w:val="14"/>
                      </w:rPr>
                    </w:pP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Lcdo.</w:t>
                    </w:r>
                    <w:r w:rsidR="00667777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José</w:t>
                    </w: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Iván Marrero, CPA</w:t>
                    </w:r>
                    <w:r w:rsidR="00821919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</w:t>
                    </w:r>
                    <w:r w:rsidR="00821919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br/>
                      <w:t>Director</w:t>
                    </w:r>
                  </w:p>
                  <w:p w:rsidR="00821919" w:rsidRPr="00FC671C" w:rsidRDefault="00821919" w:rsidP="0035189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311BB6" w:rsidRPr="00CC2E6A">
      <w:rPr>
        <w:noProof/>
        <w:lang w:eastAsia="es-PR"/>
      </w:rPr>
      <w:drawing>
        <wp:anchor distT="0" distB="0" distL="114300" distR="114300" simplePos="0" relativeHeight="251697664" behindDoc="0" locked="0" layoutInCell="1" allowOverlap="1" wp14:anchorId="4F0C7677" wp14:editId="3FB3B9BD">
          <wp:simplePos x="0" y="0"/>
          <wp:positionH relativeFrom="column">
            <wp:posOffset>726433</wp:posOffset>
          </wp:positionH>
          <wp:positionV relativeFrom="paragraph">
            <wp:posOffset>458470</wp:posOffset>
          </wp:positionV>
          <wp:extent cx="3075940" cy="234950"/>
          <wp:effectExtent l="0" t="0" r="0" b="0"/>
          <wp:wrapThrough wrapText="bothSides">
            <wp:wrapPolygon edited="0">
              <wp:start x="0" y="0"/>
              <wp:lineTo x="0" y="17514"/>
              <wp:lineTo x="21270" y="17514"/>
              <wp:lineTo x="21404" y="5254"/>
              <wp:lineTo x="2127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 w:rsidRPr="00644AD8">
      <w:rPr>
        <w:noProof/>
        <w:lang w:eastAsia="es-PR"/>
      </w:rPr>
      <w:drawing>
        <wp:anchor distT="0" distB="0" distL="114300" distR="114300" simplePos="0" relativeHeight="251701760" behindDoc="0" locked="0" layoutInCell="1" allowOverlap="1" wp14:anchorId="4FF36A46" wp14:editId="72FAAD8C">
          <wp:simplePos x="0" y="0"/>
          <wp:positionH relativeFrom="column">
            <wp:posOffset>721360</wp:posOffset>
          </wp:positionH>
          <wp:positionV relativeFrom="paragraph">
            <wp:posOffset>803275</wp:posOffset>
          </wp:positionV>
          <wp:extent cx="3075940" cy="115570"/>
          <wp:effectExtent l="0" t="0" r="0" b="11430"/>
          <wp:wrapThrough wrapText="bothSides">
            <wp:wrapPolygon edited="0">
              <wp:start x="0" y="0"/>
              <wp:lineTo x="0" y="18989"/>
              <wp:lineTo x="12486" y="18989"/>
              <wp:lineTo x="17836" y="18989"/>
              <wp:lineTo x="21404" y="18989"/>
              <wp:lineTo x="21404" y="4747"/>
              <wp:lineTo x="2069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 w:rsidRPr="00CA7F21">
      <w:rPr>
        <w:noProof/>
        <w:lang w:eastAsia="es-PR"/>
      </w:rPr>
      <w:drawing>
        <wp:anchor distT="0" distB="0" distL="114300" distR="114300" simplePos="0" relativeHeight="251699712" behindDoc="0" locked="0" layoutInCell="1" allowOverlap="1" wp14:anchorId="27506145" wp14:editId="51B05F25">
          <wp:simplePos x="0" y="0"/>
          <wp:positionH relativeFrom="column">
            <wp:posOffset>-323215</wp:posOffset>
          </wp:positionH>
          <wp:positionV relativeFrom="paragraph">
            <wp:posOffset>231140</wp:posOffset>
          </wp:positionV>
          <wp:extent cx="915670" cy="9156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6F45"/>
    <w:multiLevelType w:val="hybridMultilevel"/>
    <w:tmpl w:val="83CEFACC"/>
    <w:lvl w:ilvl="0" w:tplc="D6EA84F8">
      <w:start w:val="1"/>
      <w:numFmt w:val="decimal"/>
      <w:lvlText w:val="(%1)"/>
      <w:lvlJc w:val="left"/>
      <w:pPr>
        <w:ind w:left="1822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63522">
      <w:start w:val="1"/>
      <w:numFmt w:val="lowerLetter"/>
      <w:lvlText w:val="%2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A591C">
      <w:start w:val="1"/>
      <w:numFmt w:val="lowerRoman"/>
      <w:lvlText w:val="%3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E758C">
      <w:start w:val="1"/>
      <w:numFmt w:val="decimal"/>
      <w:lvlText w:val="%4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B0781A">
      <w:start w:val="1"/>
      <w:numFmt w:val="lowerLetter"/>
      <w:lvlText w:val="%5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201CC">
      <w:start w:val="1"/>
      <w:numFmt w:val="lowerRoman"/>
      <w:lvlText w:val="%6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C05E2">
      <w:start w:val="1"/>
      <w:numFmt w:val="decimal"/>
      <w:lvlText w:val="%7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E9E48">
      <w:start w:val="1"/>
      <w:numFmt w:val="lowerLetter"/>
      <w:lvlText w:val="%8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CE664">
      <w:start w:val="1"/>
      <w:numFmt w:val="lowerRoman"/>
      <w:lvlText w:val="%9"/>
      <w:lvlJc w:val="left"/>
      <w:pPr>
        <w:ind w:left="7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C43B1"/>
    <w:multiLevelType w:val="hybridMultilevel"/>
    <w:tmpl w:val="06728F0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82D39"/>
    <w:multiLevelType w:val="hybridMultilevel"/>
    <w:tmpl w:val="D090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26E9F"/>
    <w:multiLevelType w:val="hybridMultilevel"/>
    <w:tmpl w:val="35CE8AAA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073CE"/>
    <w:multiLevelType w:val="hybridMultilevel"/>
    <w:tmpl w:val="9CAE2F60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43985"/>
    <w:multiLevelType w:val="hybridMultilevel"/>
    <w:tmpl w:val="E8E8B9D4"/>
    <w:lvl w:ilvl="0" w:tplc="5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A108CE"/>
    <w:multiLevelType w:val="hybridMultilevel"/>
    <w:tmpl w:val="E752C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E6EEA"/>
    <w:multiLevelType w:val="hybridMultilevel"/>
    <w:tmpl w:val="DF1CCE04"/>
    <w:lvl w:ilvl="0" w:tplc="F4F01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800" w:hanging="360"/>
      </w:pPr>
    </w:lvl>
    <w:lvl w:ilvl="2" w:tplc="500A001B" w:tentative="1">
      <w:start w:val="1"/>
      <w:numFmt w:val="lowerRoman"/>
      <w:lvlText w:val="%3."/>
      <w:lvlJc w:val="right"/>
      <w:pPr>
        <w:ind w:left="2520" w:hanging="180"/>
      </w:pPr>
    </w:lvl>
    <w:lvl w:ilvl="3" w:tplc="500A000F" w:tentative="1">
      <w:start w:val="1"/>
      <w:numFmt w:val="decimal"/>
      <w:lvlText w:val="%4."/>
      <w:lvlJc w:val="left"/>
      <w:pPr>
        <w:ind w:left="3240" w:hanging="360"/>
      </w:pPr>
    </w:lvl>
    <w:lvl w:ilvl="4" w:tplc="500A0019" w:tentative="1">
      <w:start w:val="1"/>
      <w:numFmt w:val="lowerLetter"/>
      <w:lvlText w:val="%5."/>
      <w:lvlJc w:val="left"/>
      <w:pPr>
        <w:ind w:left="3960" w:hanging="360"/>
      </w:pPr>
    </w:lvl>
    <w:lvl w:ilvl="5" w:tplc="500A001B" w:tentative="1">
      <w:start w:val="1"/>
      <w:numFmt w:val="lowerRoman"/>
      <w:lvlText w:val="%6."/>
      <w:lvlJc w:val="right"/>
      <w:pPr>
        <w:ind w:left="4680" w:hanging="180"/>
      </w:pPr>
    </w:lvl>
    <w:lvl w:ilvl="6" w:tplc="500A000F" w:tentative="1">
      <w:start w:val="1"/>
      <w:numFmt w:val="decimal"/>
      <w:lvlText w:val="%7."/>
      <w:lvlJc w:val="left"/>
      <w:pPr>
        <w:ind w:left="5400" w:hanging="360"/>
      </w:pPr>
    </w:lvl>
    <w:lvl w:ilvl="7" w:tplc="500A0019" w:tentative="1">
      <w:start w:val="1"/>
      <w:numFmt w:val="lowerLetter"/>
      <w:lvlText w:val="%8."/>
      <w:lvlJc w:val="left"/>
      <w:pPr>
        <w:ind w:left="6120" w:hanging="360"/>
      </w:pPr>
    </w:lvl>
    <w:lvl w:ilvl="8" w:tplc="5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667C3"/>
    <w:multiLevelType w:val="hybridMultilevel"/>
    <w:tmpl w:val="EBA84888"/>
    <w:lvl w:ilvl="0" w:tplc="D6EA84F8">
      <w:start w:val="1"/>
      <w:numFmt w:val="decimal"/>
      <w:lvlText w:val="(%1)"/>
      <w:lvlJc w:val="left"/>
      <w:pPr>
        <w:ind w:left="1822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7">
      <w:start w:val="1"/>
      <w:numFmt w:val="lowerLetter"/>
      <w:lvlText w:val="%2)"/>
      <w:lvlJc w:val="left"/>
      <w:pPr>
        <w:ind w:left="253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1">
      <w:start w:val="1"/>
      <w:numFmt w:val="decimal"/>
      <w:lvlText w:val="%3)"/>
      <w:lvlJc w:val="left"/>
      <w:pPr>
        <w:ind w:left="325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E758C">
      <w:start w:val="1"/>
      <w:numFmt w:val="decimal"/>
      <w:lvlText w:val="%4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B0781A">
      <w:start w:val="1"/>
      <w:numFmt w:val="lowerLetter"/>
      <w:lvlText w:val="%5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201CC">
      <w:start w:val="1"/>
      <w:numFmt w:val="lowerRoman"/>
      <w:lvlText w:val="%6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C05E2">
      <w:start w:val="1"/>
      <w:numFmt w:val="decimal"/>
      <w:lvlText w:val="%7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E9E48">
      <w:start w:val="1"/>
      <w:numFmt w:val="lowerLetter"/>
      <w:lvlText w:val="%8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CE664">
      <w:start w:val="1"/>
      <w:numFmt w:val="lowerRoman"/>
      <w:lvlText w:val="%9"/>
      <w:lvlJc w:val="left"/>
      <w:pPr>
        <w:ind w:left="7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780789"/>
    <w:multiLevelType w:val="hybridMultilevel"/>
    <w:tmpl w:val="8820C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14857"/>
    <w:multiLevelType w:val="hybridMultilevel"/>
    <w:tmpl w:val="00A65698"/>
    <w:lvl w:ilvl="0" w:tplc="22D0E072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C4B79"/>
    <w:multiLevelType w:val="hybridMultilevel"/>
    <w:tmpl w:val="5BA2CDFC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83951"/>
    <w:multiLevelType w:val="hybridMultilevel"/>
    <w:tmpl w:val="B6E8996E"/>
    <w:lvl w:ilvl="0" w:tplc="B38EDC9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82983"/>
    <w:multiLevelType w:val="hybridMultilevel"/>
    <w:tmpl w:val="4D762CB8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A3998"/>
    <w:multiLevelType w:val="hybridMultilevel"/>
    <w:tmpl w:val="9036097E"/>
    <w:lvl w:ilvl="0" w:tplc="5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3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UqfZP0zYJemD7elfuVGPVRe+RoTvP6kYKbPCQkebjMZ2A63Pykax/075f3LX3/fP7EoxHVgaPi/HVvqOOulbA==" w:salt="mQZIcZJP58y2+wMf6B54HQ==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80"/>
    <w:rsid w:val="00005F30"/>
    <w:rsid w:val="0000771F"/>
    <w:rsid w:val="00007812"/>
    <w:rsid w:val="00007C27"/>
    <w:rsid w:val="0001635E"/>
    <w:rsid w:val="0002098D"/>
    <w:rsid w:val="00022C99"/>
    <w:rsid w:val="00022D6D"/>
    <w:rsid w:val="00026A0C"/>
    <w:rsid w:val="000323F6"/>
    <w:rsid w:val="000326E3"/>
    <w:rsid w:val="00034305"/>
    <w:rsid w:val="00035766"/>
    <w:rsid w:val="00035CA7"/>
    <w:rsid w:val="000372C9"/>
    <w:rsid w:val="00041C89"/>
    <w:rsid w:val="00042C53"/>
    <w:rsid w:val="00044042"/>
    <w:rsid w:val="0004460E"/>
    <w:rsid w:val="00046AD4"/>
    <w:rsid w:val="00046F6F"/>
    <w:rsid w:val="0005068C"/>
    <w:rsid w:val="000519E1"/>
    <w:rsid w:val="000523E7"/>
    <w:rsid w:val="000602F4"/>
    <w:rsid w:val="0006165C"/>
    <w:rsid w:val="00062B2F"/>
    <w:rsid w:val="000631B2"/>
    <w:rsid w:val="00064AD7"/>
    <w:rsid w:val="000655A3"/>
    <w:rsid w:val="00067D71"/>
    <w:rsid w:val="000706EF"/>
    <w:rsid w:val="000714DC"/>
    <w:rsid w:val="00072F88"/>
    <w:rsid w:val="00073DE1"/>
    <w:rsid w:val="000773E0"/>
    <w:rsid w:val="00081464"/>
    <w:rsid w:val="00085D6A"/>
    <w:rsid w:val="00092974"/>
    <w:rsid w:val="00093929"/>
    <w:rsid w:val="00096722"/>
    <w:rsid w:val="00096D7C"/>
    <w:rsid w:val="000975EA"/>
    <w:rsid w:val="000976DD"/>
    <w:rsid w:val="000A2AA8"/>
    <w:rsid w:val="000A5347"/>
    <w:rsid w:val="000A6647"/>
    <w:rsid w:val="000B089C"/>
    <w:rsid w:val="000B0F84"/>
    <w:rsid w:val="000B6C85"/>
    <w:rsid w:val="000C3E68"/>
    <w:rsid w:val="000C4029"/>
    <w:rsid w:val="000C61DE"/>
    <w:rsid w:val="000D28CA"/>
    <w:rsid w:val="000D4D0F"/>
    <w:rsid w:val="000D66BE"/>
    <w:rsid w:val="000E07E2"/>
    <w:rsid w:val="000E32B0"/>
    <w:rsid w:val="000E3FCD"/>
    <w:rsid w:val="000E4FB2"/>
    <w:rsid w:val="000E5691"/>
    <w:rsid w:val="000E57FA"/>
    <w:rsid w:val="000F091D"/>
    <w:rsid w:val="000F173C"/>
    <w:rsid w:val="000F2722"/>
    <w:rsid w:val="000F4CB8"/>
    <w:rsid w:val="000F5423"/>
    <w:rsid w:val="000F5E16"/>
    <w:rsid w:val="001054E8"/>
    <w:rsid w:val="00105DDE"/>
    <w:rsid w:val="00106CA2"/>
    <w:rsid w:val="00106F5D"/>
    <w:rsid w:val="001117B6"/>
    <w:rsid w:val="00116EC2"/>
    <w:rsid w:val="001200F1"/>
    <w:rsid w:val="00122C55"/>
    <w:rsid w:val="00125322"/>
    <w:rsid w:val="00126E35"/>
    <w:rsid w:val="0013172A"/>
    <w:rsid w:val="00131DF6"/>
    <w:rsid w:val="00133C27"/>
    <w:rsid w:val="0013681D"/>
    <w:rsid w:val="00142E66"/>
    <w:rsid w:val="00143549"/>
    <w:rsid w:val="00143E23"/>
    <w:rsid w:val="00150769"/>
    <w:rsid w:val="001510AC"/>
    <w:rsid w:val="001529BA"/>
    <w:rsid w:val="0015708B"/>
    <w:rsid w:val="00162791"/>
    <w:rsid w:val="0016482F"/>
    <w:rsid w:val="001663B2"/>
    <w:rsid w:val="001671FA"/>
    <w:rsid w:val="0017047B"/>
    <w:rsid w:val="00170B0F"/>
    <w:rsid w:val="00171011"/>
    <w:rsid w:val="00171BA8"/>
    <w:rsid w:val="0017264C"/>
    <w:rsid w:val="00173875"/>
    <w:rsid w:val="00174472"/>
    <w:rsid w:val="00175498"/>
    <w:rsid w:val="00176862"/>
    <w:rsid w:val="001826EB"/>
    <w:rsid w:val="00191366"/>
    <w:rsid w:val="0019139F"/>
    <w:rsid w:val="00194D79"/>
    <w:rsid w:val="001A6D41"/>
    <w:rsid w:val="001A7D55"/>
    <w:rsid w:val="001A7EFC"/>
    <w:rsid w:val="001B4425"/>
    <w:rsid w:val="001B5305"/>
    <w:rsid w:val="001B5E21"/>
    <w:rsid w:val="001C1961"/>
    <w:rsid w:val="001C1E25"/>
    <w:rsid w:val="001C3871"/>
    <w:rsid w:val="001D0C88"/>
    <w:rsid w:val="001D45F6"/>
    <w:rsid w:val="001E08F1"/>
    <w:rsid w:val="001E0E52"/>
    <w:rsid w:val="001E140F"/>
    <w:rsid w:val="001F06F2"/>
    <w:rsid w:val="001F11B7"/>
    <w:rsid w:val="001F1437"/>
    <w:rsid w:val="00203574"/>
    <w:rsid w:val="00212593"/>
    <w:rsid w:val="002145DE"/>
    <w:rsid w:val="0022056C"/>
    <w:rsid w:val="00220609"/>
    <w:rsid w:val="0022492E"/>
    <w:rsid w:val="00225C90"/>
    <w:rsid w:val="002306FB"/>
    <w:rsid w:val="002323A8"/>
    <w:rsid w:val="00235EC0"/>
    <w:rsid w:val="002411BE"/>
    <w:rsid w:val="00242800"/>
    <w:rsid w:val="0024693B"/>
    <w:rsid w:val="002519BF"/>
    <w:rsid w:val="00252307"/>
    <w:rsid w:val="00254DCE"/>
    <w:rsid w:val="00257E66"/>
    <w:rsid w:val="00261190"/>
    <w:rsid w:val="00263915"/>
    <w:rsid w:val="00264245"/>
    <w:rsid w:val="00266BD4"/>
    <w:rsid w:val="00270167"/>
    <w:rsid w:val="00272495"/>
    <w:rsid w:val="00281F1D"/>
    <w:rsid w:val="0028485F"/>
    <w:rsid w:val="00286F27"/>
    <w:rsid w:val="00290705"/>
    <w:rsid w:val="00291F6E"/>
    <w:rsid w:val="00297F94"/>
    <w:rsid w:val="002A13B6"/>
    <w:rsid w:val="002A2707"/>
    <w:rsid w:val="002B007C"/>
    <w:rsid w:val="002B5AB8"/>
    <w:rsid w:val="002B738D"/>
    <w:rsid w:val="002C1AC1"/>
    <w:rsid w:val="002C1E24"/>
    <w:rsid w:val="002C2B9C"/>
    <w:rsid w:val="002C6175"/>
    <w:rsid w:val="002C7601"/>
    <w:rsid w:val="002D5C13"/>
    <w:rsid w:val="002E04DF"/>
    <w:rsid w:val="002E1945"/>
    <w:rsid w:val="002E310C"/>
    <w:rsid w:val="002E3F05"/>
    <w:rsid w:val="002E4D92"/>
    <w:rsid w:val="002E5258"/>
    <w:rsid w:val="002E74DA"/>
    <w:rsid w:val="002F4E53"/>
    <w:rsid w:val="002F55E4"/>
    <w:rsid w:val="002F6A3E"/>
    <w:rsid w:val="002F7672"/>
    <w:rsid w:val="003065FC"/>
    <w:rsid w:val="003072A9"/>
    <w:rsid w:val="00310DA4"/>
    <w:rsid w:val="00311BB6"/>
    <w:rsid w:val="0031279B"/>
    <w:rsid w:val="003133DA"/>
    <w:rsid w:val="003153D3"/>
    <w:rsid w:val="0031704F"/>
    <w:rsid w:val="0032337E"/>
    <w:rsid w:val="00323759"/>
    <w:rsid w:val="003243D0"/>
    <w:rsid w:val="00330D82"/>
    <w:rsid w:val="0033191F"/>
    <w:rsid w:val="00334A14"/>
    <w:rsid w:val="00343306"/>
    <w:rsid w:val="00343343"/>
    <w:rsid w:val="003465B8"/>
    <w:rsid w:val="003466AD"/>
    <w:rsid w:val="00347E6D"/>
    <w:rsid w:val="00350F16"/>
    <w:rsid w:val="0035189F"/>
    <w:rsid w:val="00352772"/>
    <w:rsid w:val="0035655F"/>
    <w:rsid w:val="003609C8"/>
    <w:rsid w:val="003626A6"/>
    <w:rsid w:val="0036643F"/>
    <w:rsid w:val="00367EED"/>
    <w:rsid w:val="00373863"/>
    <w:rsid w:val="003823CA"/>
    <w:rsid w:val="00384304"/>
    <w:rsid w:val="0038474E"/>
    <w:rsid w:val="003864B1"/>
    <w:rsid w:val="0038667B"/>
    <w:rsid w:val="00390624"/>
    <w:rsid w:val="00392B0F"/>
    <w:rsid w:val="0039391E"/>
    <w:rsid w:val="00397723"/>
    <w:rsid w:val="003A01B4"/>
    <w:rsid w:val="003A0925"/>
    <w:rsid w:val="003A20BF"/>
    <w:rsid w:val="003A2238"/>
    <w:rsid w:val="003A2671"/>
    <w:rsid w:val="003A4287"/>
    <w:rsid w:val="003A5504"/>
    <w:rsid w:val="003A7900"/>
    <w:rsid w:val="003B46D0"/>
    <w:rsid w:val="003B565E"/>
    <w:rsid w:val="003B7C6B"/>
    <w:rsid w:val="003C10DE"/>
    <w:rsid w:val="003C39CA"/>
    <w:rsid w:val="003C4241"/>
    <w:rsid w:val="003C43E6"/>
    <w:rsid w:val="003C4BA4"/>
    <w:rsid w:val="003C4CE9"/>
    <w:rsid w:val="003C5D55"/>
    <w:rsid w:val="003D04E5"/>
    <w:rsid w:val="003E0C7C"/>
    <w:rsid w:val="003E572E"/>
    <w:rsid w:val="003F2B85"/>
    <w:rsid w:val="003F50AE"/>
    <w:rsid w:val="003F5918"/>
    <w:rsid w:val="003F600A"/>
    <w:rsid w:val="00406B08"/>
    <w:rsid w:val="00412A58"/>
    <w:rsid w:val="00413CA4"/>
    <w:rsid w:val="004141A3"/>
    <w:rsid w:val="00416CE9"/>
    <w:rsid w:val="00422176"/>
    <w:rsid w:val="004279EF"/>
    <w:rsid w:val="00427C27"/>
    <w:rsid w:val="0043503E"/>
    <w:rsid w:val="00436FB0"/>
    <w:rsid w:val="00441677"/>
    <w:rsid w:val="00445C73"/>
    <w:rsid w:val="0045334B"/>
    <w:rsid w:val="00455337"/>
    <w:rsid w:val="00456193"/>
    <w:rsid w:val="00460129"/>
    <w:rsid w:val="00460858"/>
    <w:rsid w:val="004628B2"/>
    <w:rsid w:val="00462ED2"/>
    <w:rsid w:val="00463D85"/>
    <w:rsid w:val="00464B5D"/>
    <w:rsid w:val="00467B48"/>
    <w:rsid w:val="004702A6"/>
    <w:rsid w:val="00470644"/>
    <w:rsid w:val="004806A8"/>
    <w:rsid w:val="00481384"/>
    <w:rsid w:val="00481795"/>
    <w:rsid w:val="004863AA"/>
    <w:rsid w:val="00491544"/>
    <w:rsid w:val="00493B92"/>
    <w:rsid w:val="00493BF7"/>
    <w:rsid w:val="00496C84"/>
    <w:rsid w:val="004A11A9"/>
    <w:rsid w:val="004A35D2"/>
    <w:rsid w:val="004A4C36"/>
    <w:rsid w:val="004A5EC4"/>
    <w:rsid w:val="004B5B53"/>
    <w:rsid w:val="004C00B7"/>
    <w:rsid w:val="004C331D"/>
    <w:rsid w:val="004C7644"/>
    <w:rsid w:val="004D372F"/>
    <w:rsid w:val="004D4BF3"/>
    <w:rsid w:val="004D540B"/>
    <w:rsid w:val="004E1541"/>
    <w:rsid w:val="004E2A46"/>
    <w:rsid w:val="004E6853"/>
    <w:rsid w:val="004F2DC2"/>
    <w:rsid w:val="004F46AD"/>
    <w:rsid w:val="005106C6"/>
    <w:rsid w:val="00513EAF"/>
    <w:rsid w:val="00516B0E"/>
    <w:rsid w:val="0052116E"/>
    <w:rsid w:val="005216D5"/>
    <w:rsid w:val="00521D15"/>
    <w:rsid w:val="0052238F"/>
    <w:rsid w:val="005250C1"/>
    <w:rsid w:val="005276E2"/>
    <w:rsid w:val="00533188"/>
    <w:rsid w:val="00534A62"/>
    <w:rsid w:val="00542875"/>
    <w:rsid w:val="00544562"/>
    <w:rsid w:val="00547465"/>
    <w:rsid w:val="005511CB"/>
    <w:rsid w:val="0056229C"/>
    <w:rsid w:val="00565577"/>
    <w:rsid w:val="00565A1C"/>
    <w:rsid w:val="00571151"/>
    <w:rsid w:val="005717F3"/>
    <w:rsid w:val="00571FD6"/>
    <w:rsid w:val="00574798"/>
    <w:rsid w:val="005748FC"/>
    <w:rsid w:val="005772F8"/>
    <w:rsid w:val="005815FA"/>
    <w:rsid w:val="005816DA"/>
    <w:rsid w:val="005822B5"/>
    <w:rsid w:val="00582849"/>
    <w:rsid w:val="00582BF5"/>
    <w:rsid w:val="00584A35"/>
    <w:rsid w:val="00584EDD"/>
    <w:rsid w:val="00592AFE"/>
    <w:rsid w:val="00594CFB"/>
    <w:rsid w:val="005951F1"/>
    <w:rsid w:val="005A1592"/>
    <w:rsid w:val="005A6F69"/>
    <w:rsid w:val="005A7624"/>
    <w:rsid w:val="005B023B"/>
    <w:rsid w:val="005B42F1"/>
    <w:rsid w:val="005B61AC"/>
    <w:rsid w:val="005B6E32"/>
    <w:rsid w:val="005C2654"/>
    <w:rsid w:val="005C267D"/>
    <w:rsid w:val="005C3950"/>
    <w:rsid w:val="005C7B10"/>
    <w:rsid w:val="005D019C"/>
    <w:rsid w:val="005D5099"/>
    <w:rsid w:val="005D68B8"/>
    <w:rsid w:val="005D7473"/>
    <w:rsid w:val="005D74B1"/>
    <w:rsid w:val="005E0D2B"/>
    <w:rsid w:val="005E4DB7"/>
    <w:rsid w:val="005F203D"/>
    <w:rsid w:val="005F268D"/>
    <w:rsid w:val="005F287C"/>
    <w:rsid w:val="00605618"/>
    <w:rsid w:val="0060635C"/>
    <w:rsid w:val="00611D4A"/>
    <w:rsid w:val="00611F91"/>
    <w:rsid w:val="00612CF2"/>
    <w:rsid w:val="00616440"/>
    <w:rsid w:val="0062367F"/>
    <w:rsid w:val="0062788B"/>
    <w:rsid w:val="006328FD"/>
    <w:rsid w:val="00636188"/>
    <w:rsid w:val="0063687F"/>
    <w:rsid w:val="0064113F"/>
    <w:rsid w:val="00641392"/>
    <w:rsid w:val="00643C17"/>
    <w:rsid w:val="006441C1"/>
    <w:rsid w:val="00644AD8"/>
    <w:rsid w:val="006452B6"/>
    <w:rsid w:val="00647E62"/>
    <w:rsid w:val="0065036E"/>
    <w:rsid w:val="0065437B"/>
    <w:rsid w:val="00654976"/>
    <w:rsid w:val="00655D2A"/>
    <w:rsid w:val="00655EC7"/>
    <w:rsid w:val="00656EC5"/>
    <w:rsid w:val="006665AF"/>
    <w:rsid w:val="00667031"/>
    <w:rsid w:val="0066720E"/>
    <w:rsid w:val="00667777"/>
    <w:rsid w:val="006679CD"/>
    <w:rsid w:val="006702AD"/>
    <w:rsid w:val="00671112"/>
    <w:rsid w:val="00671D04"/>
    <w:rsid w:val="006761B1"/>
    <w:rsid w:val="006779EB"/>
    <w:rsid w:val="00682022"/>
    <w:rsid w:val="00685C60"/>
    <w:rsid w:val="00687680"/>
    <w:rsid w:val="0068797D"/>
    <w:rsid w:val="0069006C"/>
    <w:rsid w:val="00690997"/>
    <w:rsid w:val="006926A8"/>
    <w:rsid w:val="006951E6"/>
    <w:rsid w:val="0069556F"/>
    <w:rsid w:val="00696265"/>
    <w:rsid w:val="006A14EC"/>
    <w:rsid w:val="006A5527"/>
    <w:rsid w:val="006A5E17"/>
    <w:rsid w:val="006A6C39"/>
    <w:rsid w:val="006B4A00"/>
    <w:rsid w:val="006B67E5"/>
    <w:rsid w:val="006C0DD5"/>
    <w:rsid w:val="006C0F66"/>
    <w:rsid w:val="006C7048"/>
    <w:rsid w:val="006C73C6"/>
    <w:rsid w:val="006C7A83"/>
    <w:rsid w:val="006D2F50"/>
    <w:rsid w:val="006D322E"/>
    <w:rsid w:val="006D367F"/>
    <w:rsid w:val="006D36C8"/>
    <w:rsid w:val="006D3B30"/>
    <w:rsid w:val="006D4635"/>
    <w:rsid w:val="006D5E28"/>
    <w:rsid w:val="006E2BB0"/>
    <w:rsid w:val="006E53AC"/>
    <w:rsid w:val="006F0129"/>
    <w:rsid w:val="006F2111"/>
    <w:rsid w:val="006F22FC"/>
    <w:rsid w:val="006F38E5"/>
    <w:rsid w:val="006F4623"/>
    <w:rsid w:val="006F5FC2"/>
    <w:rsid w:val="00700FA9"/>
    <w:rsid w:val="007012AA"/>
    <w:rsid w:val="0070293B"/>
    <w:rsid w:val="00706C5F"/>
    <w:rsid w:val="007071BA"/>
    <w:rsid w:val="00711148"/>
    <w:rsid w:val="007122E1"/>
    <w:rsid w:val="0071623C"/>
    <w:rsid w:val="00723B92"/>
    <w:rsid w:val="00730009"/>
    <w:rsid w:val="00734C59"/>
    <w:rsid w:val="00741C1C"/>
    <w:rsid w:val="0074319B"/>
    <w:rsid w:val="00744DA1"/>
    <w:rsid w:val="007450D1"/>
    <w:rsid w:val="00752C73"/>
    <w:rsid w:val="00760770"/>
    <w:rsid w:val="00774F99"/>
    <w:rsid w:val="00777251"/>
    <w:rsid w:val="00777F21"/>
    <w:rsid w:val="00786205"/>
    <w:rsid w:val="00786399"/>
    <w:rsid w:val="007913ED"/>
    <w:rsid w:val="00793357"/>
    <w:rsid w:val="00796652"/>
    <w:rsid w:val="00797FA2"/>
    <w:rsid w:val="007A133D"/>
    <w:rsid w:val="007A3082"/>
    <w:rsid w:val="007A35AE"/>
    <w:rsid w:val="007A5512"/>
    <w:rsid w:val="007A55A1"/>
    <w:rsid w:val="007A59C1"/>
    <w:rsid w:val="007A66C5"/>
    <w:rsid w:val="007A73F6"/>
    <w:rsid w:val="007B035A"/>
    <w:rsid w:val="007B1983"/>
    <w:rsid w:val="007B2BC3"/>
    <w:rsid w:val="007C1837"/>
    <w:rsid w:val="007C2BC9"/>
    <w:rsid w:val="007C7174"/>
    <w:rsid w:val="007C7356"/>
    <w:rsid w:val="007D06CF"/>
    <w:rsid w:val="007D3450"/>
    <w:rsid w:val="007D3E09"/>
    <w:rsid w:val="007D4138"/>
    <w:rsid w:val="007D619A"/>
    <w:rsid w:val="007E30D9"/>
    <w:rsid w:val="007F470E"/>
    <w:rsid w:val="00802600"/>
    <w:rsid w:val="00803E46"/>
    <w:rsid w:val="00807BBE"/>
    <w:rsid w:val="0081089F"/>
    <w:rsid w:val="0081121E"/>
    <w:rsid w:val="008203AD"/>
    <w:rsid w:val="0082176B"/>
    <w:rsid w:val="00821919"/>
    <w:rsid w:val="0083069A"/>
    <w:rsid w:val="008315D4"/>
    <w:rsid w:val="0083568F"/>
    <w:rsid w:val="008425BE"/>
    <w:rsid w:val="00844E8F"/>
    <w:rsid w:val="008453DD"/>
    <w:rsid w:val="00847104"/>
    <w:rsid w:val="00850A8A"/>
    <w:rsid w:val="0085495F"/>
    <w:rsid w:val="00856899"/>
    <w:rsid w:val="00864B32"/>
    <w:rsid w:val="0086677B"/>
    <w:rsid w:val="00866B3E"/>
    <w:rsid w:val="00875893"/>
    <w:rsid w:val="00877421"/>
    <w:rsid w:val="0088145C"/>
    <w:rsid w:val="0088339B"/>
    <w:rsid w:val="00883DC7"/>
    <w:rsid w:val="00884A5A"/>
    <w:rsid w:val="008869A0"/>
    <w:rsid w:val="008965FD"/>
    <w:rsid w:val="008A0B95"/>
    <w:rsid w:val="008A15CC"/>
    <w:rsid w:val="008A183A"/>
    <w:rsid w:val="008A1F33"/>
    <w:rsid w:val="008A521D"/>
    <w:rsid w:val="008A7712"/>
    <w:rsid w:val="008B056A"/>
    <w:rsid w:val="008B5493"/>
    <w:rsid w:val="008B5D49"/>
    <w:rsid w:val="008B62F9"/>
    <w:rsid w:val="008B6D67"/>
    <w:rsid w:val="008B7217"/>
    <w:rsid w:val="008B7B63"/>
    <w:rsid w:val="008C057F"/>
    <w:rsid w:val="008C327A"/>
    <w:rsid w:val="008C63E0"/>
    <w:rsid w:val="008C74A5"/>
    <w:rsid w:val="008C7F6F"/>
    <w:rsid w:val="008D0B42"/>
    <w:rsid w:val="008D464C"/>
    <w:rsid w:val="008D6335"/>
    <w:rsid w:val="008E5A95"/>
    <w:rsid w:val="008E6B62"/>
    <w:rsid w:val="008F0C83"/>
    <w:rsid w:val="008F2113"/>
    <w:rsid w:val="008F2579"/>
    <w:rsid w:val="008F45F8"/>
    <w:rsid w:val="008F6A05"/>
    <w:rsid w:val="008F7177"/>
    <w:rsid w:val="00900860"/>
    <w:rsid w:val="00900FEF"/>
    <w:rsid w:val="00902855"/>
    <w:rsid w:val="00905F48"/>
    <w:rsid w:val="009123F4"/>
    <w:rsid w:val="00912D4E"/>
    <w:rsid w:val="0091335E"/>
    <w:rsid w:val="009148BA"/>
    <w:rsid w:val="009162D4"/>
    <w:rsid w:val="009215AD"/>
    <w:rsid w:val="00924C99"/>
    <w:rsid w:val="009355F6"/>
    <w:rsid w:val="00935BC0"/>
    <w:rsid w:val="00936BAB"/>
    <w:rsid w:val="009410D2"/>
    <w:rsid w:val="009508E5"/>
    <w:rsid w:val="00954284"/>
    <w:rsid w:val="00955242"/>
    <w:rsid w:val="00956EE3"/>
    <w:rsid w:val="009614FF"/>
    <w:rsid w:val="009645C7"/>
    <w:rsid w:val="00966BFA"/>
    <w:rsid w:val="00974689"/>
    <w:rsid w:val="00980B24"/>
    <w:rsid w:val="00982059"/>
    <w:rsid w:val="00986450"/>
    <w:rsid w:val="0099093F"/>
    <w:rsid w:val="00991B0F"/>
    <w:rsid w:val="00992144"/>
    <w:rsid w:val="00993BCF"/>
    <w:rsid w:val="009A0F8C"/>
    <w:rsid w:val="009A111B"/>
    <w:rsid w:val="009A629F"/>
    <w:rsid w:val="009A681F"/>
    <w:rsid w:val="009A6918"/>
    <w:rsid w:val="009B110F"/>
    <w:rsid w:val="009B1C34"/>
    <w:rsid w:val="009B2C8F"/>
    <w:rsid w:val="009B538D"/>
    <w:rsid w:val="009B75DF"/>
    <w:rsid w:val="009C3505"/>
    <w:rsid w:val="009C4254"/>
    <w:rsid w:val="009C4FE5"/>
    <w:rsid w:val="009D0D1A"/>
    <w:rsid w:val="009D3447"/>
    <w:rsid w:val="009D34FE"/>
    <w:rsid w:val="009D59D3"/>
    <w:rsid w:val="009D730F"/>
    <w:rsid w:val="009D75A6"/>
    <w:rsid w:val="009E1AFD"/>
    <w:rsid w:val="009E28FB"/>
    <w:rsid w:val="009E4424"/>
    <w:rsid w:val="009E6B75"/>
    <w:rsid w:val="009F082F"/>
    <w:rsid w:val="009F1A8E"/>
    <w:rsid w:val="009F2618"/>
    <w:rsid w:val="00A02324"/>
    <w:rsid w:val="00A0285D"/>
    <w:rsid w:val="00A03989"/>
    <w:rsid w:val="00A05CA8"/>
    <w:rsid w:val="00A069E8"/>
    <w:rsid w:val="00A07375"/>
    <w:rsid w:val="00A11EDA"/>
    <w:rsid w:val="00A16271"/>
    <w:rsid w:val="00A20944"/>
    <w:rsid w:val="00A2324B"/>
    <w:rsid w:val="00A237B1"/>
    <w:rsid w:val="00A25FD7"/>
    <w:rsid w:val="00A269DA"/>
    <w:rsid w:val="00A27394"/>
    <w:rsid w:val="00A2747F"/>
    <w:rsid w:val="00A27DD1"/>
    <w:rsid w:val="00A32C93"/>
    <w:rsid w:val="00A408DB"/>
    <w:rsid w:val="00A42316"/>
    <w:rsid w:val="00A42C24"/>
    <w:rsid w:val="00A45F69"/>
    <w:rsid w:val="00A52564"/>
    <w:rsid w:val="00A53E32"/>
    <w:rsid w:val="00A54727"/>
    <w:rsid w:val="00A62BB7"/>
    <w:rsid w:val="00A62F00"/>
    <w:rsid w:val="00A70493"/>
    <w:rsid w:val="00A7049E"/>
    <w:rsid w:val="00A72DCE"/>
    <w:rsid w:val="00A76A8A"/>
    <w:rsid w:val="00A76A9A"/>
    <w:rsid w:val="00A76DD8"/>
    <w:rsid w:val="00A80C5C"/>
    <w:rsid w:val="00A842F0"/>
    <w:rsid w:val="00A91909"/>
    <w:rsid w:val="00A9229A"/>
    <w:rsid w:val="00A923D8"/>
    <w:rsid w:val="00A93F1F"/>
    <w:rsid w:val="00A956BB"/>
    <w:rsid w:val="00A9750C"/>
    <w:rsid w:val="00AA0E41"/>
    <w:rsid w:val="00AA1BF4"/>
    <w:rsid w:val="00AA36C7"/>
    <w:rsid w:val="00AA6113"/>
    <w:rsid w:val="00AB5163"/>
    <w:rsid w:val="00AB544E"/>
    <w:rsid w:val="00AB7767"/>
    <w:rsid w:val="00AC24CA"/>
    <w:rsid w:val="00AC59B6"/>
    <w:rsid w:val="00AD5283"/>
    <w:rsid w:val="00AD5847"/>
    <w:rsid w:val="00AF02DC"/>
    <w:rsid w:val="00AF1E22"/>
    <w:rsid w:val="00AF2829"/>
    <w:rsid w:val="00AF2B72"/>
    <w:rsid w:val="00B06E2C"/>
    <w:rsid w:val="00B07855"/>
    <w:rsid w:val="00B10F6F"/>
    <w:rsid w:val="00B13A25"/>
    <w:rsid w:val="00B13A7D"/>
    <w:rsid w:val="00B16702"/>
    <w:rsid w:val="00B16DAD"/>
    <w:rsid w:val="00B174BC"/>
    <w:rsid w:val="00B22960"/>
    <w:rsid w:val="00B237C6"/>
    <w:rsid w:val="00B23B66"/>
    <w:rsid w:val="00B243D1"/>
    <w:rsid w:val="00B248CF"/>
    <w:rsid w:val="00B2595C"/>
    <w:rsid w:val="00B27A71"/>
    <w:rsid w:val="00B3225B"/>
    <w:rsid w:val="00B323F1"/>
    <w:rsid w:val="00B34130"/>
    <w:rsid w:val="00B34B8A"/>
    <w:rsid w:val="00B35C60"/>
    <w:rsid w:val="00B37BE7"/>
    <w:rsid w:val="00B40370"/>
    <w:rsid w:val="00B418A6"/>
    <w:rsid w:val="00B41905"/>
    <w:rsid w:val="00B41BBF"/>
    <w:rsid w:val="00B431C5"/>
    <w:rsid w:val="00B43F75"/>
    <w:rsid w:val="00B45B13"/>
    <w:rsid w:val="00B5034A"/>
    <w:rsid w:val="00B51722"/>
    <w:rsid w:val="00B522A9"/>
    <w:rsid w:val="00B53F3C"/>
    <w:rsid w:val="00B56929"/>
    <w:rsid w:val="00B57CD9"/>
    <w:rsid w:val="00B60FEA"/>
    <w:rsid w:val="00B6249A"/>
    <w:rsid w:val="00B626DE"/>
    <w:rsid w:val="00B64024"/>
    <w:rsid w:val="00B64922"/>
    <w:rsid w:val="00B71943"/>
    <w:rsid w:val="00B73552"/>
    <w:rsid w:val="00B74566"/>
    <w:rsid w:val="00B74614"/>
    <w:rsid w:val="00B76598"/>
    <w:rsid w:val="00B77C8C"/>
    <w:rsid w:val="00B77F31"/>
    <w:rsid w:val="00B81BF9"/>
    <w:rsid w:val="00B82FF2"/>
    <w:rsid w:val="00B85460"/>
    <w:rsid w:val="00B85E12"/>
    <w:rsid w:val="00B93620"/>
    <w:rsid w:val="00B9484D"/>
    <w:rsid w:val="00B95283"/>
    <w:rsid w:val="00B95449"/>
    <w:rsid w:val="00B97A2D"/>
    <w:rsid w:val="00BA0C00"/>
    <w:rsid w:val="00BA1D2E"/>
    <w:rsid w:val="00BA51D9"/>
    <w:rsid w:val="00BB02F7"/>
    <w:rsid w:val="00BB0FCB"/>
    <w:rsid w:val="00BB24B8"/>
    <w:rsid w:val="00BB2691"/>
    <w:rsid w:val="00BB445D"/>
    <w:rsid w:val="00BB6630"/>
    <w:rsid w:val="00BC2D9C"/>
    <w:rsid w:val="00BC2F96"/>
    <w:rsid w:val="00BC523A"/>
    <w:rsid w:val="00BC59A9"/>
    <w:rsid w:val="00BC5B60"/>
    <w:rsid w:val="00BC618D"/>
    <w:rsid w:val="00BD1CF8"/>
    <w:rsid w:val="00BD27DC"/>
    <w:rsid w:val="00BD2D19"/>
    <w:rsid w:val="00BD5238"/>
    <w:rsid w:val="00BD7D7B"/>
    <w:rsid w:val="00BD7FDB"/>
    <w:rsid w:val="00BE1C67"/>
    <w:rsid w:val="00BE339D"/>
    <w:rsid w:val="00BE40DB"/>
    <w:rsid w:val="00BE76E0"/>
    <w:rsid w:val="00BF392B"/>
    <w:rsid w:val="00C00E4F"/>
    <w:rsid w:val="00C10F02"/>
    <w:rsid w:val="00C120D0"/>
    <w:rsid w:val="00C12310"/>
    <w:rsid w:val="00C161DB"/>
    <w:rsid w:val="00C1626E"/>
    <w:rsid w:val="00C2603E"/>
    <w:rsid w:val="00C2680E"/>
    <w:rsid w:val="00C27043"/>
    <w:rsid w:val="00C27251"/>
    <w:rsid w:val="00C3133D"/>
    <w:rsid w:val="00C364BB"/>
    <w:rsid w:val="00C45C2C"/>
    <w:rsid w:val="00C513D2"/>
    <w:rsid w:val="00C525C7"/>
    <w:rsid w:val="00C5356F"/>
    <w:rsid w:val="00C53CD3"/>
    <w:rsid w:val="00C5559F"/>
    <w:rsid w:val="00C56AF7"/>
    <w:rsid w:val="00C61986"/>
    <w:rsid w:val="00C63BE7"/>
    <w:rsid w:val="00C65D3D"/>
    <w:rsid w:val="00C66280"/>
    <w:rsid w:val="00C678AA"/>
    <w:rsid w:val="00C73EE4"/>
    <w:rsid w:val="00C763A9"/>
    <w:rsid w:val="00C7784C"/>
    <w:rsid w:val="00C77971"/>
    <w:rsid w:val="00C907B2"/>
    <w:rsid w:val="00C927E3"/>
    <w:rsid w:val="00C96CB0"/>
    <w:rsid w:val="00CA018A"/>
    <w:rsid w:val="00CA2384"/>
    <w:rsid w:val="00CA3F25"/>
    <w:rsid w:val="00CA55ED"/>
    <w:rsid w:val="00CA6C7A"/>
    <w:rsid w:val="00CB15CB"/>
    <w:rsid w:val="00CB2591"/>
    <w:rsid w:val="00CB2987"/>
    <w:rsid w:val="00CB3A29"/>
    <w:rsid w:val="00CB460C"/>
    <w:rsid w:val="00CB6FCC"/>
    <w:rsid w:val="00CB7235"/>
    <w:rsid w:val="00CC1CEC"/>
    <w:rsid w:val="00CC2BAB"/>
    <w:rsid w:val="00CC31BD"/>
    <w:rsid w:val="00CD3033"/>
    <w:rsid w:val="00CD42E9"/>
    <w:rsid w:val="00CD508E"/>
    <w:rsid w:val="00CD5143"/>
    <w:rsid w:val="00CD740D"/>
    <w:rsid w:val="00CE59D0"/>
    <w:rsid w:val="00CE62BB"/>
    <w:rsid w:val="00CF736D"/>
    <w:rsid w:val="00D101E6"/>
    <w:rsid w:val="00D13FD1"/>
    <w:rsid w:val="00D14D7B"/>
    <w:rsid w:val="00D15CE0"/>
    <w:rsid w:val="00D17165"/>
    <w:rsid w:val="00D2137E"/>
    <w:rsid w:val="00D220BC"/>
    <w:rsid w:val="00D22820"/>
    <w:rsid w:val="00D24093"/>
    <w:rsid w:val="00D2621A"/>
    <w:rsid w:val="00D32504"/>
    <w:rsid w:val="00D34B84"/>
    <w:rsid w:val="00D3523F"/>
    <w:rsid w:val="00D40799"/>
    <w:rsid w:val="00D40AE1"/>
    <w:rsid w:val="00D43BCD"/>
    <w:rsid w:val="00D44E07"/>
    <w:rsid w:val="00D45681"/>
    <w:rsid w:val="00D45A80"/>
    <w:rsid w:val="00D46CB9"/>
    <w:rsid w:val="00D524B8"/>
    <w:rsid w:val="00D53723"/>
    <w:rsid w:val="00D56329"/>
    <w:rsid w:val="00D56C43"/>
    <w:rsid w:val="00D610E8"/>
    <w:rsid w:val="00D61164"/>
    <w:rsid w:val="00D61A71"/>
    <w:rsid w:val="00D633AF"/>
    <w:rsid w:val="00D66515"/>
    <w:rsid w:val="00D66C7A"/>
    <w:rsid w:val="00D73FCE"/>
    <w:rsid w:val="00D74910"/>
    <w:rsid w:val="00D80959"/>
    <w:rsid w:val="00D80C82"/>
    <w:rsid w:val="00D86F88"/>
    <w:rsid w:val="00D9002D"/>
    <w:rsid w:val="00D93CAC"/>
    <w:rsid w:val="00D96249"/>
    <w:rsid w:val="00D96FA2"/>
    <w:rsid w:val="00DA0C67"/>
    <w:rsid w:val="00DA273F"/>
    <w:rsid w:val="00DA2989"/>
    <w:rsid w:val="00DA5FA8"/>
    <w:rsid w:val="00DB1734"/>
    <w:rsid w:val="00DB371A"/>
    <w:rsid w:val="00DB61FB"/>
    <w:rsid w:val="00DB62AA"/>
    <w:rsid w:val="00DC25C0"/>
    <w:rsid w:val="00DC3732"/>
    <w:rsid w:val="00DC384F"/>
    <w:rsid w:val="00DC53C1"/>
    <w:rsid w:val="00DC5AA2"/>
    <w:rsid w:val="00DC7745"/>
    <w:rsid w:val="00DD0E5C"/>
    <w:rsid w:val="00DD34E1"/>
    <w:rsid w:val="00DD4C1A"/>
    <w:rsid w:val="00DE2348"/>
    <w:rsid w:val="00DE4985"/>
    <w:rsid w:val="00DE5284"/>
    <w:rsid w:val="00DE6449"/>
    <w:rsid w:val="00DE79CA"/>
    <w:rsid w:val="00DF5D5E"/>
    <w:rsid w:val="00E031E5"/>
    <w:rsid w:val="00E04F06"/>
    <w:rsid w:val="00E11A35"/>
    <w:rsid w:val="00E13F8A"/>
    <w:rsid w:val="00E20ED0"/>
    <w:rsid w:val="00E2763B"/>
    <w:rsid w:val="00E32083"/>
    <w:rsid w:val="00E3680F"/>
    <w:rsid w:val="00E4116C"/>
    <w:rsid w:val="00E424F3"/>
    <w:rsid w:val="00E43AEC"/>
    <w:rsid w:val="00E4408E"/>
    <w:rsid w:val="00E45EB4"/>
    <w:rsid w:val="00E50053"/>
    <w:rsid w:val="00E51F6A"/>
    <w:rsid w:val="00E5320E"/>
    <w:rsid w:val="00E54C2D"/>
    <w:rsid w:val="00E559DB"/>
    <w:rsid w:val="00E605B5"/>
    <w:rsid w:val="00E60BF5"/>
    <w:rsid w:val="00E62320"/>
    <w:rsid w:val="00E7265C"/>
    <w:rsid w:val="00E736B4"/>
    <w:rsid w:val="00E74E29"/>
    <w:rsid w:val="00E7597C"/>
    <w:rsid w:val="00E773EC"/>
    <w:rsid w:val="00E77E0C"/>
    <w:rsid w:val="00E841D2"/>
    <w:rsid w:val="00E84DBF"/>
    <w:rsid w:val="00E86BD2"/>
    <w:rsid w:val="00E94BE0"/>
    <w:rsid w:val="00EA095D"/>
    <w:rsid w:val="00EA2D1F"/>
    <w:rsid w:val="00EA5989"/>
    <w:rsid w:val="00EA5BEF"/>
    <w:rsid w:val="00EB30E9"/>
    <w:rsid w:val="00EB6C38"/>
    <w:rsid w:val="00EB7CCF"/>
    <w:rsid w:val="00EC2799"/>
    <w:rsid w:val="00EC27FA"/>
    <w:rsid w:val="00EC2B4A"/>
    <w:rsid w:val="00ED7B58"/>
    <w:rsid w:val="00EF5BE7"/>
    <w:rsid w:val="00F02797"/>
    <w:rsid w:val="00F04A04"/>
    <w:rsid w:val="00F05322"/>
    <w:rsid w:val="00F0722B"/>
    <w:rsid w:val="00F13A17"/>
    <w:rsid w:val="00F145FD"/>
    <w:rsid w:val="00F235B8"/>
    <w:rsid w:val="00F239EA"/>
    <w:rsid w:val="00F26514"/>
    <w:rsid w:val="00F27E11"/>
    <w:rsid w:val="00F3601D"/>
    <w:rsid w:val="00F36D96"/>
    <w:rsid w:val="00F41BBE"/>
    <w:rsid w:val="00F42384"/>
    <w:rsid w:val="00F47997"/>
    <w:rsid w:val="00F5353F"/>
    <w:rsid w:val="00F61F4B"/>
    <w:rsid w:val="00F67643"/>
    <w:rsid w:val="00F67B51"/>
    <w:rsid w:val="00F71686"/>
    <w:rsid w:val="00F75AD5"/>
    <w:rsid w:val="00F77486"/>
    <w:rsid w:val="00F812A3"/>
    <w:rsid w:val="00F866A1"/>
    <w:rsid w:val="00F927E7"/>
    <w:rsid w:val="00F933DB"/>
    <w:rsid w:val="00F96632"/>
    <w:rsid w:val="00F975FD"/>
    <w:rsid w:val="00F97F6B"/>
    <w:rsid w:val="00FA0B20"/>
    <w:rsid w:val="00FA377B"/>
    <w:rsid w:val="00FB4A58"/>
    <w:rsid w:val="00FB726E"/>
    <w:rsid w:val="00FB7BFD"/>
    <w:rsid w:val="00FC15A5"/>
    <w:rsid w:val="00FC6478"/>
    <w:rsid w:val="00FD500E"/>
    <w:rsid w:val="00FD5C90"/>
    <w:rsid w:val="00FD6339"/>
    <w:rsid w:val="00FE06E6"/>
    <w:rsid w:val="00FE07EF"/>
    <w:rsid w:val="00FE0A43"/>
    <w:rsid w:val="00FE7AE5"/>
    <w:rsid w:val="00FF0978"/>
    <w:rsid w:val="00FF1993"/>
    <w:rsid w:val="00FF4AD5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BB4031DD-489D-4E57-9C99-99BAFD27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FB"/>
    <w:pPr>
      <w:spacing w:after="200" w:line="276" w:lineRule="auto"/>
    </w:pPr>
    <w:rPr>
      <w:rFonts w:ascii="Calibri" w:eastAsia="Calibri" w:hAnsi="Calibri"/>
      <w:sz w:val="22"/>
      <w:szCs w:val="22"/>
      <w:lang w:val="es-PR"/>
    </w:rPr>
  </w:style>
  <w:style w:type="paragraph" w:styleId="Heading1">
    <w:name w:val="heading 1"/>
    <w:basedOn w:val="Normal"/>
    <w:next w:val="Normal"/>
    <w:qFormat/>
    <w:rsid w:val="002C6175"/>
    <w:pPr>
      <w:keepNext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2C6175"/>
    <w:pPr>
      <w:keepNext/>
      <w:jc w:val="center"/>
      <w:outlineLvl w:val="1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A27DD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6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617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6175"/>
  </w:style>
  <w:style w:type="character" w:styleId="Hyperlink">
    <w:name w:val="Hyperlink"/>
    <w:basedOn w:val="DefaultParagraphFont"/>
    <w:uiPriority w:val="99"/>
    <w:rsid w:val="002C6175"/>
    <w:rPr>
      <w:color w:val="0000FF"/>
      <w:u w:val="single"/>
    </w:rPr>
  </w:style>
  <w:style w:type="character" w:styleId="FollowedHyperlink">
    <w:name w:val="FollowedHyperlink"/>
    <w:basedOn w:val="DefaultParagraphFont"/>
    <w:rsid w:val="002C6175"/>
    <w:rPr>
      <w:color w:val="800080"/>
      <w:u w:val="single"/>
    </w:rPr>
  </w:style>
  <w:style w:type="paragraph" w:styleId="Title">
    <w:name w:val="Title"/>
    <w:basedOn w:val="Normal"/>
    <w:qFormat/>
    <w:rsid w:val="002C6175"/>
    <w:pPr>
      <w:jc w:val="center"/>
    </w:pPr>
    <w:rPr>
      <w:b/>
      <w:bCs/>
      <w:sz w:val="28"/>
      <w:szCs w:val="24"/>
    </w:rPr>
  </w:style>
  <w:style w:type="paragraph" w:styleId="NormalWeb">
    <w:name w:val="Normal (Web)"/>
    <w:basedOn w:val="Normal"/>
    <w:rsid w:val="002C6175"/>
    <w:pPr>
      <w:spacing w:before="100" w:beforeAutospacing="1" w:after="100" w:afterAutospacing="1"/>
    </w:pPr>
    <w:rPr>
      <w:color w:val="000000"/>
      <w:sz w:val="24"/>
      <w:szCs w:val="24"/>
      <w:lang w:val="en-029" w:eastAsia="en-029"/>
    </w:rPr>
  </w:style>
  <w:style w:type="paragraph" w:styleId="BodyText3">
    <w:name w:val="Body Text 3"/>
    <w:basedOn w:val="Normal"/>
    <w:rsid w:val="00A27DD1"/>
    <w:pPr>
      <w:jc w:val="both"/>
    </w:pPr>
    <w:rPr>
      <w:sz w:val="24"/>
    </w:rPr>
  </w:style>
  <w:style w:type="paragraph" w:styleId="BodyText2">
    <w:name w:val="Body Text 2"/>
    <w:basedOn w:val="Normal"/>
    <w:rsid w:val="00DA273F"/>
    <w:pPr>
      <w:spacing w:after="120" w:line="480" w:lineRule="auto"/>
    </w:pPr>
  </w:style>
  <w:style w:type="paragraph" w:styleId="BalloonText">
    <w:name w:val="Balloon Text"/>
    <w:basedOn w:val="Normal"/>
    <w:semiHidden/>
    <w:rsid w:val="00D228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460858"/>
    <w:rPr>
      <w:b/>
      <w:bCs/>
    </w:rPr>
  </w:style>
  <w:style w:type="character" w:customStyle="1" w:styleId="HeaderChar">
    <w:name w:val="Header Char"/>
    <w:basedOn w:val="DefaultParagraphFont"/>
    <w:link w:val="Header"/>
    <w:rsid w:val="00212593"/>
  </w:style>
  <w:style w:type="paragraph" w:styleId="ListParagraph">
    <w:name w:val="List Paragraph"/>
    <w:basedOn w:val="Normal"/>
    <w:uiPriority w:val="34"/>
    <w:qFormat/>
    <w:rsid w:val="00D45A80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D66515"/>
    <w:rPr>
      <w:rFonts w:ascii="Calibri" w:eastAsia="Calibri" w:hAnsi="Calibri"/>
      <w:sz w:val="22"/>
      <w:szCs w:val="22"/>
      <w:lang w:val="es-PR"/>
    </w:rPr>
  </w:style>
  <w:style w:type="paragraph" w:customStyle="1" w:styleId="Default">
    <w:name w:val="Default"/>
    <w:rsid w:val="00DC5AA2"/>
    <w:pPr>
      <w:autoSpaceDE w:val="0"/>
      <w:autoSpaceDN w:val="0"/>
      <w:adjustRightInd w:val="0"/>
    </w:pPr>
    <w:rPr>
      <w:color w:val="000000"/>
    </w:rPr>
  </w:style>
  <w:style w:type="paragraph" w:styleId="BodyText">
    <w:name w:val="Body Text"/>
    <w:basedOn w:val="Normal"/>
    <w:link w:val="BodyTextChar"/>
    <w:rsid w:val="009C350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/>
    </w:rPr>
  </w:style>
  <w:style w:type="character" w:customStyle="1" w:styleId="BodyTextChar">
    <w:name w:val="Body Text Char"/>
    <w:basedOn w:val="DefaultParagraphFont"/>
    <w:link w:val="BodyText"/>
    <w:rsid w:val="009C3505"/>
    <w:rPr>
      <w:lang w:val="es-ES"/>
    </w:rPr>
  </w:style>
  <w:style w:type="table" w:styleId="TableGrid">
    <w:name w:val="Table Grid"/>
    <w:basedOn w:val="TableNormal"/>
    <w:rsid w:val="009C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B6C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6C85"/>
    <w:rPr>
      <w:rFonts w:ascii="Calibri" w:eastAsia="Calibri" w:hAnsi="Calibri"/>
      <w:sz w:val="20"/>
      <w:szCs w:val="20"/>
      <w:lang w:val="es-PR"/>
    </w:rPr>
  </w:style>
  <w:style w:type="character" w:styleId="FootnoteReference">
    <w:name w:val="footnote reference"/>
    <w:uiPriority w:val="99"/>
    <w:unhideWhenUsed/>
    <w:rsid w:val="000B6C85"/>
    <w:rPr>
      <w:vertAlign w:val="superscript"/>
    </w:rPr>
  </w:style>
  <w:style w:type="paragraph" w:styleId="NoSpacing">
    <w:name w:val="No Spacing"/>
    <w:basedOn w:val="Normal"/>
    <w:uiPriority w:val="1"/>
    <w:qFormat/>
    <w:rsid w:val="00422176"/>
    <w:pPr>
      <w:spacing w:after="0" w:line="240" w:lineRule="auto"/>
    </w:pPr>
    <w:rPr>
      <w:rFonts w:eastAsiaTheme="minorHAnsi"/>
    </w:rPr>
  </w:style>
  <w:style w:type="character" w:styleId="CommentReference">
    <w:name w:val="annotation reference"/>
    <w:basedOn w:val="DefaultParagraphFont"/>
    <w:rsid w:val="006503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03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5036E"/>
    <w:rPr>
      <w:rFonts w:ascii="Calibri" w:eastAsia="Calibri" w:hAnsi="Calibri"/>
      <w:sz w:val="20"/>
      <w:szCs w:val="20"/>
      <w:lang w:val="es-PR"/>
    </w:rPr>
  </w:style>
  <w:style w:type="paragraph" w:styleId="CommentSubject">
    <w:name w:val="annotation subject"/>
    <w:basedOn w:val="CommentText"/>
    <w:next w:val="CommentText"/>
    <w:link w:val="CommentSubjectChar"/>
    <w:rsid w:val="00650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036E"/>
    <w:rPr>
      <w:rFonts w:ascii="Calibri" w:eastAsia="Calibri" w:hAnsi="Calibri"/>
      <w:b/>
      <w:bCs/>
      <w:sz w:val="20"/>
      <w:szCs w:val="20"/>
      <w:lang w:val="es-PR"/>
    </w:rPr>
  </w:style>
  <w:style w:type="table" w:customStyle="1" w:styleId="TableGrid2">
    <w:name w:val="Table Grid2"/>
    <w:basedOn w:val="TableNormal"/>
    <w:next w:val="TableGrid"/>
    <w:uiPriority w:val="39"/>
    <w:rsid w:val="00D96FA2"/>
    <w:rPr>
      <w:rFonts w:eastAsia="MS Mincho"/>
      <w:sz w:val="20"/>
      <w:szCs w:val="20"/>
      <w:lang w:val="es-PR" w:eastAsia="es-P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gp.pr.gov" TargetMode="External"/><Relationship Id="rId2" Type="http://schemas.openxmlformats.org/officeDocument/2006/relationships/hyperlink" Target="http://www.ogp.pr.gov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aa7f3f45-29a5-40f7-9f58-096c9f12b979" xsi:nil="true"/>
    <Order1 xmlns="e58e3b59-c148-48b4-96cd-62178dec08ed" xsi:nil="true"/>
    <SharedWithUsers xmlns="a3285831-8cf4-46a4-8803-3e8848e04eb0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A92FBA08E9F4F96E50B33CBBC1490" ma:contentTypeVersion="10" ma:contentTypeDescription="Create a new document." ma:contentTypeScope="" ma:versionID="c24c167773979b51109b9ac5fb536857">
  <xsd:schema xmlns:xsd="http://www.w3.org/2001/XMLSchema" xmlns:xs="http://www.w3.org/2001/XMLSchema" xmlns:p="http://schemas.microsoft.com/office/2006/metadata/properties" xmlns:ns2="aa7f3f45-29a5-40f7-9f58-096c9f12b979" xmlns:ns3="e58e3b59-c148-48b4-96cd-62178dec08ed" xmlns:ns4="a3285831-8cf4-46a4-8803-3e8848e04eb0" targetNamespace="http://schemas.microsoft.com/office/2006/metadata/properties" ma:root="true" ma:fieldsID="bb46b485cf7f2d4e14e0201a06730e75" ns2:_="" ns3:_="" ns4:_="">
    <xsd:import namespace="aa7f3f45-29a5-40f7-9f58-096c9f12b979"/>
    <xsd:import namespace="e58e3b59-c148-48b4-96cd-62178dec08ed"/>
    <xsd:import namespace="a3285831-8cf4-46a4-8803-3e8848e04eb0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3:Order1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f3f45-29a5-40f7-9f58-096c9f12b979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e3b59-c148-48b4-96cd-62178dec08ed" elementFormDefault="qualified">
    <xsd:import namespace="http://schemas.microsoft.com/office/2006/documentManagement/types"/>
    <xsd:import namespace="http://schemas.microsoft.com/office/infopath/2007/PartnerControls"/>
    <xsd:element name="Order1" ma:index="9" nillable="true" ma:displayName="Order" ma:internalName="Order1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85831-8cf4-46a4-8803-3e8848e04e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54E59-023D-4D9B-B1CD-86F7BA351EF2}"/>
</file>

<file path=customXml/itemProps2.xml><?xml version="1.0" encoding="utf-8"?>
<ds:datastoreItem xmlns:ds="http://schemas.openxmlformats.org/officeDocument/2006/customXml" ds:itemID="{EE9A58E8-2D83-4B5E-BB9F-67E2B36BAD18}"/>
</file>

<file path=customXml/itemProps3.xml><?xml version="1.0" encoding="utf-8"?>
<ds:datastoreItem xmlns:ds="http://schemas.openxmlformats.org/officeDocument/2006/customXml" ds:itemID="{EBFD66C9-3512-414A-91F9-E56824FDD412}"/>
</file>

<file path=customXml/itemProps4.xml><?xml version="1.0" encoding="utf-8"?>
<ds:datastoreItem xmlns:ds="http://schemas.openxmlformats.org/officeDocument/2006/customXml" ds:itemID="{3E468EBA-8255-4496-BE76-1F06160AED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1754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Comunicado de Prensa</vt:lpstr>
    </vt:vector>
  </TitlesOfParts>
  <Company>Oficina de Gerencia y Presupuesto</Company>
  <LinksUpToDate>false</LinksUpToDate>
  <CharactersWithSpaces>2068</CharactersWithSpaces>
  <SharedDoc>false</SharedDoc>
  <HLinks>
    <vt:vector size="6" baseType="variant">
      <vt:variant>
        <vt:i4>6684786</vt:i4>
      </vt:variant>
      <vt:variant>
        <vt:i4>3</vt:i4>
      </vt:variant>
      <vt:variant>
        <vt:i4>0</vt:i4>
      </vt:variant>
      <vt:variant>
        <vt:i4>5</vt:i4>
      </vt:variant>
      <vt:variant>
        <vt:lpwstr>http://www.ogp.gobierno.pr/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</dc:title>
  <dc:creator>LPerez</dc:creator>
  <cp:lastModifiedBy>Victor M. Martinez</cp:lastModifiedBy>
  <cp:revision>2</cp:revision>
  <cp:lastPrinted>2017-03-10T21:17:00Z</cp:lastPrinted>
  <dcterms:created xsi:type="dcterms:W3CDTF">2017-03-14T12:38:00Z</dcterms:created>
  <dcterms:modified xsi:type="dcterms:W3CDTF">2017-03-14T12:38:00Z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0x010100092A92FBA08E9F4F96E50B33CBBC1490</vt:lpwstr>
  </property>
  <property fmtid="{D5CDD505-2E9C-101B-9397-08002B2CF9AE}" pid="3" name="Order">
    <vt:r8>30600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